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2E73" w:rsidRPr="00282550" w:rsidRDefault="005716B3" w:rsidP="00282550">
      <w:pPr>
        <w:jc w:val="right"/>
        <w:rPr>
          <w:rFonts w:ascii="Tahoma" w:hAnsi="Tahoma" w:cs="Tahoma"/>
          <w:szCs w:val="24"/>
        </w:rPr>
      </w:pPr>
      <w:r>
        <w:rPr>
          <w:rFonts w:ascii="Tahoma" w:hAnsi="Tahoma" w:cs="Tahoma"/>
          <w:szCs w:val="24"/>
        </w:rPr>
        <w:t xml:space="preserve">       </w:t>
      </w:r>
    </w:p>
    <w:p w:rsidR="00E27E73" w:rsidRPr="001A1B1E" w:rsidRDefault="003205AF" w:rsidP="003205AF">
      <w:pPr>
        <w:jc w:val="center"/>
        <w:rPr>
          <w:rFonts w:ascii="Calibri" w:hAnsi="Calibri" w:cs="Tahoma"/>
          <w:sz w:val="22"/>
          <w:szCs w:val="22"/>
        </w:rPr>
      </w:pPr>
      <w:r>
        <w:rPr>
          <w:rFonts w:ascii="Calibri" w:hAnsi="Calibri" w:cs="Tahoma"/>
          <w:sz w:val="22"/>
          <w:szCs w:val="22"/>
        </w:rPr>
        <w:t xml:space="preserve">                                                                </w:t>
      </w:r>
      <w:r w:rsidR="00F85A23">
        <w:rPr>
          <w:rFonts w:ascii="Calibri" w:hAnsi="Calibri" w:cs="Tahoma"/>
          <w:sz w:val="22"/>
          <w:szCs w:val="22"/>
        </w:rPr>
        <w:t xml:space="preserve">                       </w:t>
      </w:r>
      <w:r w:rsidR="008738F5">
        <w:rPr>
          <w:rFonts w:ascii="Calibri" w:hAnsi="Calibri" w:cs="Tahoma"/>
          <w:sz w:val="22"/>
          <w:szCs w:val="22"/>
        </w:rPr>
        <w:t xml:space="preserve">      </w:t>
      </w:r>
      <w:r w:rsidR="003515F3">
        <w:rPr>
          <w:rFonts w:ascii="Calibri" w:hAnsi="Calibri" w:cs="Tahoma"/>
          <w:sz w:val="22"/>
          <w:szCs w:val="22"/>
        </w:rPr>
        <w:t xml:space="preserve">  </w:t>
      </w:r>
      <w:r w:rsidR="002227F9">
        <w:rPr>
          <w:rFonts w:ascii="Calibri" w:hAnsi="Calibri" w:cs="Tahoma"/>
          <w:sz w:val="22"/>
          <w:szCs w:val="22"/>
        </w:rPr>
        <w:t xml:space="preserve"> </w:t>
      </w:r>
      <w:r w:rsidR="0097787A">
        <w:rPr>
          <w:rFonts w:ascii="Calibri" w:hAnsi="Calibri" w:cs="Tahoma"/>
          <w:sz w:val="22"/>
          <w:szCs w:val="22"/>
        </w:rPr>
        <w:t xml:space="preserve">Guadalajara, Jal. </w:t>
      </w:r>
      <w:proofErr w:type="gramStart"/>
      <w:r w:rsidR="0097787A">
        <w:rPr>
          <w:rFonts w:ascii="Calibri" w:hAnsi="Calibri" w:cs="Tahoma"/>
          <w:sz w:val="22"/>
          <w:szCs w:val="22"/>
        </w:rPr>
        <w:t>a</w:t>
      </w:r>
      <w:proofErr w:type="gramEnd"/>
      <w:r w:rsidR="00E27E73" w:rsidRPr="001A1B1E">
        <w:rPr>
          <w:rFonts w:ascii="Calibri" w:hAnsi="Calibri" w:cs="Tahoma"/>
          <w:sz w:val="22"/>
          <w:szCs w:val="22"/>
        </w:rPr>
        <w:t xml:space="preserve"> </w:t>
      </w:r>
      <w:r w:rsidR="004D4B7C">
        <w:rPr>
          <w:rFonts w:ascii="Calibri" w:hAnsi="Calibri" w:cs="Tahoma"/>
          <w:sz w:val="22"/>
          <w:szCs w:val="22"/>
        </w:rPr>
        <w:t>27</w:t>
      </w:r>
      <w:r w:rsidR="003515F3">
        <w:rPr>
          <w:rFonts w:ascii="Calibri" w:hAnsi="Calibri" w:cs="Tahoma"/>
          <w:sz w:val="22"/>
          <w:szCs w:val="22"/>
        </w:rPr>
        <w:t xml:space="preserve"> de Marzo</w:t>
      </w:r>
      <w:r w:rsidR="003278A6">
        <w:rPr>
          <w:rFonts w:ascii="Calibri" w:hAnsi="Calibri" w:cs="Tahoma"/>
          <w:sz w:val="22"/>
          <w:szCs w:val="22"/>
        </w:rPr>
        <w:t xml:space="preserve"> de 2018</w:t>
      </w:r>
    </w:p>
    <w:p w:rsidR="009927B8" w:rsidRDefault="009927B8" w:rsidP="00E27E73">
      <w:pPr>
        <w:rPr>
          <w:rFonts w:ascii="Calibri" w:hAnsi="Calibri" w:cs="Tahoma"/>
          <w:b/>
          <w:sz w:val="22"/>
          <w:szCs w:val="22"/>
        </w:rPr>
      </w:pPr>
    </w:p>
    <w:p w:rsidR="00E27E73" w:rsidRPr="001A1B1E" w:rsidRDefault="001B0642" w:rsidP="00E27E73">
      <w:pPr>
        <w:rPr>
          <w:rFonts w:ascii="Calibri" w:hAnsi="Calibri" w:cs="Tahoma"/>
          <w:b/>
          <w:sz w:val="22"/>
          <w:szCs w:val="22"/>
        </w:rPr>
      </w:pPr>
      <w:r>
        <w:rPr>
          <w:rFonts w:ascii="Calibri" w:hAnsi="Calibri" w:cs="Tahoma"/>
          <w:b/>
          <w:sz w:val="22"/>
          <w:szCs w:val="22"/>
        </w:rPr>
        <w:t xml:space="preserve">Dra. Érika Adriana Loyo </w:t>
      </w:r>
      <w:proofErr w:type="spellStart"/>
      <w:r>
        <w:rPr>
          <w:rFonts w:ascii="Calibri" w:hAnsi="Calibri" w:cs="Tahoma"/>
          <w:b/>
          <w:sz w:val="22"/>
          <w:szCs w:val="22"/>
        </w:rPr>
        <w:t>Beristáin</w:t>
      </w:r>
      <w:proofErr w:type="spellEnd"/>
    </w:p>
    <w:p w:rsidR="00E27E73" w:rsidRPr="001A1B1E" w:rsidRDefault="007502D8" w:rsidP="00E27E73">
      <w:pPr>
        <w:rPr>
          <w:rFonts w:ascii="Calibri" w:hAnsi="Calibri" w:cs="Tahoma"/>
          <w:b/>
          <w:sz w:val="22"/>
          <w:szCs w:val="22"/>
        </w:rPr>
      </w:pPr>
      <w:r>
        <w:rPr>
          <w:rFonts w:ascii="Calibri" w:hAnsi="Calibri" w:cs="Tahoma"/>
          <w:b/>
          <w:sz w:val="22"/>
          <w:szCs w:val="22"/>
        </w:rPr>
        <w:t>Presidenta</w:t>
      </w:r>
    </w:p>
    <w:p w:rsidR="009927B8" w:rsidRPr="001A1B1E" w:rsidRDefault="009927B8" w:rsidP="00E27E73">
      <w:pPr>
        <w:rPr>
          <w:rFonts w:ascii="Calibri" w:hAnsi="Calibri" w:cs="Tahoma"/>
          <w:sz w:val="22"/>
          <w:szCs w:val="22"/>
        </w:rPr>
      </w:pPr>
    </w:p>
    <w:p w:rsidR="00572620" w:rsidRPr="001A1B1E" w:rsidRDefault="00E27E73" w:rsidP="001A1B1E">
      <w:pPr>
        <w:jc w:val="both"/>
        <w:rPr>
          <w:rFonts w:ascii="Calibri" w:hAnsi="Calibri" w:cs="Tahoma"/>
          <w:sz w:val="22"/>
          <w:szCs w:val="22"/>
        </w:rPr>
      </w:pPr>
      <w:r w:rsidRPr="001A1B1E">
        <w:rPr>
          <w:rFonts w:ascii="Calibri" w:hAnsi="Calibri" w:cs="Tahoma"/>
          <w:sz w:val="22"/>
          <w:szCs w:val="22"/>
        </w:rPr>
        <w:t>Por</w:t>
      </w:r>
      <w:r w:rsidR="00B33359">
        <w:rPr>
          <w:rFonts w:ascii="Calibri" w:hAnsi="Calibri" w:cs="Tahoma"/>
          <w:sz w:val="22"/>
          <w:szCs w:val="22"/>
        </w:rPr>
        <w:t xml:space="preserve"> </w:t>
      </w:r>
      <w:r w:rsidRPr="001A1B1E">
        <w:rPr>
          <w:rFonts w:ascii="Calibri" w:hAnsi="Calibri" w:cs="Tahoma"/>
          <w:sz w:val="22"/>
          <w:szCs w:val="22"/>
        </w:rPr>
        <w:t xml:space="preserve"> este</w:t>
      </w:r>
      <w:r w:rsidR="00B33359">
        <w:rPr>
          <w:rFonts w:ascii="Calibri" w:hAnsi="Calibri" w:cs="Tahoma"/>
          <w:sz w:val="22"/>
          <w:szCs w:val="22"/>
        </w:rPr>
        <w:t xml:space="preserve"> </w:t>
      </w:r>
      <w:r w:rsidRPr="001A1B1E">
        <w:rPr>
          <w:rFonts w:ascii="Calibri" w:hAnsi="Calibri" w:cs="Tahoma"/>
          <w:sz w:val="22"/>
          <w:szCs w:val="22"/>
        </w:rPr>
        <w:t xml:space="preserve"> medio</w:t>
      </w:r>
      <w:r w:rsidR="00B33359">
        <w:rPr>
          <w:rFonts w:ascii="Calibri" w:hAnsi="Calibri" w:cs="Tahoma"/>
          <w:sz w:val="22"/>
          <w:szCs w:val="22"/>
        </w:rPr>
        <w:t xml:space="preserve"> </w:t>
      </w:r>
      <w:r w:rsidRPr="001A1B1E">
        <w:rPr>
          <w:rFonts w:ascii="Calibri" w:hAnsi="Calibri" w:cs="Tahoma"/>
          <w:sz w:val="22"/>
          <w:szCs w:val="22"/>
        </w:rPr>
        <w:t xml:space="preserve"> y </w:t>
      </w:r>
      <w:r w:rsidR="00B33359">
        <w:rPr>
          <w:rFonts w:ascii="Calibri" w:hAnsi="Calibri" w:cs="Tahoma"/>
          <w:sz w:val="22"/>
          <w:szCs w:val="22"/>
        </w:rPr>
        <w:t xml:space="preserve"> </w:t>
      </w:r>
      <w:r w:rsidRPr="001A1B1E">
        <w:rPr>
          <w:rFonts w:ascii="Calibri" w:hAnsi="Calibri" w:cs="Tahoma"/>
          <w:sz w:val="22"/>
          <w:szCs w:val="22"/>
        </w:rPr>
        <w:t>con</w:t>
      </w:r>
      <w:r w:rsidR="00B33359">
        <w:rPr>
          <w:rFonts w:ascii="Calibri" w:hAnsi="Calibri" w:cs="Tahoma"/>
          <w:sz w:val="22"/>
          <w:szCs w:val="22"/>
        </w:rPr>
        <w:t xml:space="preserve"> </w:t>
      </w:r>
      <w:r w:rsidRPr="001A1B1E">
        <w:rPr>
          <w:rFonts w:ascii="Calibri" w:hAnsi="Calibri" w:cs="Tahoma"/>
          <w:sz w:val="22"/>
          <w:szCs w:val="22"/>
        </w:rPr>
        <w:t xml:space="preserve"> fundamento </w:t>
      </w:r>
      <w:r w:rsidR="00B33359">
        <w:rPr>
          <w:rFonts w:ascii="Calibri" w:hAnsi="Calibri" w:cs="Tahoma"/>
          <w:sz w:val="22"/>
          <w:szCs w:val="22"/>
        </w:rPr>
        <w:t xml:space="preserve"> </w:t>
      </w:r>
      <w:r w:rsidRPr="001A1B1E">
        <w:rPr>
          <w:rFonts w:ascii="Calibri" w:hAnsi="Calibri" w:cs="Tahoma"/>
          <w:sz w:val="22"/>
          <w:szCs w:val="22"/>
        </w:rPr>
        <w:t xml:space="preserve">en </w:t>
      </w:r>
      <w:r w:rsidR="00B33359">
        <w:rPr>
          <w:rFonts w:ascii="Calibri" w:hAnsi="Calibri" w:cs="Tahoma"/>
          <w:sz w:val="22"/>
          <w:szCs w:val="22"/>
        </w:rPr>
        <w:t xml:space="preserve"> </w:t>
      </w:r>
      <w:r w:rsidRPr="001A1B1E">
        <w:rPr>
          <w:rFonts w:ascii="Calibri" w:hAnsi="Calibri" w:cs="Tahoma"/>
          <w:sz w:val="22"/>
          <w:szCs w:val="22"/>
        </w:rPr>
        <w:t>el artículo 26</w:t>
      </w:r>
      <w:r w:rsidR="005716B3" w:rsidRPr="001A1B1E">
        <w:rPr>
          <w:rFonts w:ascii="Calibri" w:hAnsi="Calibri" w:cs="Tahoma"/>
          <w:sz w:val="22"/>
          <w:szCs w:val="22"/>
        </w:rPr>
        <w:t xml:space="preserve">, </w:t>
      </w:r>
      <w:r w:rsidRPr="001A1B1E">
        <w:rPr>
          <w:rFonts w:ascii="Calibri" w:hAnsi="Calibri" w:cs="Tahoma"/>
          <w:sz w:val="22"/>
          <w:szCs w:val="22"/>
        </w:rPr>
        <w:t>punto 6</w:t>
      </w:r>
      <w:r w:rsidR="005716B3" w:rsidRPr="001A1B1E">
        <w:rPr>
          <w:rFonts w:ascii="Calibri" w:hAnsi="Calibri" w:cs="Tahoma"/>
          <w:sz w:val="22"/>
          <w:szCs w:val="22"/>
        </w:rPr>
        <w:t xml:space="preserve">, segundo párrafo, </w:t>
      </w:r>
      <w:r w:rsidRPr="001A1B1E">
        <w:rPr>
          <w:rFonts w:ascii="Calibri" w:hAnsi="Calibri" w:cs="Tahoma"/>
          <w:sz w:val="22"/>
          <w:szCs w:val="22"/>
        </w:rPr>
        <w:t xml:space="preserve">del </w:t>
      </w:r>
      <w:r w:rsidR="005716B3" w:rsidRPr="001A1B1E">
        <w:rPr>
          <w:rFonts w:ascii="Calibri" w:hAnsi="Calibri" w:cs="Tahoma"/>
          <w:sz w:val="22"/>
          <w:szCs w:val="22"/>
        </w:rPr>
        <w:t>Manual de Pasajes, Viáticos y T</w:t>
      </w:r>
      <w:r w:rsidRPr="001A1B1E">
        <w:rPr>
          <w:rFonts w:ascii="Calibri" w:hAnsi="Calibri" w:cs="Tahoma"/>
          <w:sz w:val="22"/>
          <w:szCs w:val="22"/>
        </w:rPr>
        <w:t>rasl</w:t>
      </w:r>
      <w:r w:rsidR="005716B3" w:rsidRPr="001A1B1E">
        <w:rPr>
          <w:rFonts w:ascii="Calibri" w:hAnsi="Calibri" w:cs="Tahoma"/>
          <w:sz w:val="22"/>
          <w:szCs w:val="22"/>
        </w:rPr>
        <w:t>ado del personal del Instituto,</w:t>
      </w:r>
      <w:r w:rsidR="0097787A">
        <w:rPr>
          <w:rFonts w:ascii="Calibri" w:hAnsi="Calibri" w:cs="Tahoma"/>
          <w:sz w:val="22"/>
          <w:szCs w:val="22"/>
        </w:rPr>
        <w:t xml:space="preserve"> </w:t>
      </w:r>
      <w:r w:rsidRPr="001A1B1E">
        <w:rPr>
          <w:rFonts w:ascii="Calibri" w:hAnsi="Calibri" w:cs="Tahoma"/>
          <w:sz w:val="22"/>
          <w:szCs w:val="22"/>
        </w:rPr>
        <w:t xml:space="preserve"> solicito su autorizació</w:t>
      </w:r>
      <w:r w:rsidR="00474D92">
        <w:rPr>
          <w:rFonts w:ascii="Calibri" w:hAnsi="Calibri" w:cs="Tahoma"/>
          <w:sz w:val="22"/>
          <w:szCs w:val="22"/>
        </w:rPr>
        <w:t>n</w:t>
      </w:r>
      <w:r w:rsidR="004D4B7C">
        <w:rPr>
          <w:rFonts w:ascii="Calibri" w:hAnsi="Calibri" w:cs="Tahoma"/>
          <w:sz w:val="22"/>
          <w:szCs w:val="22"/>
        </w:rPr>
        <w:t xml:space="preserve"> para el pago de los traslados requeridos para asistir a la presentación de los Protocolos Alba y Feminicidio los días 21 y 22 de Marzo de 2018 en ONU-Derechos Humanos y a la reunión de trabajo para la planeación de la implementación de los indicadores de salud el día 23 de Marzo de 2018 en el Observatorio Nacional del Feminicidio, ambos en la Ciudad de México.</w:t>
      </w:r>
    </w:p>
    <w:p w:rsidR="00832E73" w:rsidRDefault="00832E73" w:rsidP="001A1B1E">
      <w:pPr>
        <w:jc w:val="both"/>
        <w:rPr>
          <w:rFonts w:ascii="Calibri" w:hAnsi="Calibri" w:cs="Tahoma"/>
          <w:sz w:val="22"/>
          <w:szCs w:val="22"/>
        </w:rPr>
      </w:pPr>
    </w:p>
    <w:p w:rsidR="00E27E73" w:rsidRPr="001A1B1E" w:rsidRDefault="009C2D89" w:rsidP="001A1B1E">
      <w:pPr>
        <w:jc w:val="both"/>
        <w:rPr>
          <w:rFonts w:ascii="Calibri" w:hAnsi="Calibri" w:cs="Tahoma"/>
          <w:sz w:val="22"/>
          <w:szCs w:val="22"/>
        </w:rPr>
      </w:pPr>
      <w:r w:rsidRPr="001A1B1E">
        <w:rPr>
          <w:rFonts w:ascii="Calibri" w:hAnsi="Calibri" w:cs="Tahoma"/>
          <w:sz w:val="22"/>
          <w:szCs w:val="22"/>
        </w:rPr>
        <w:t>El</w:t>
      </w:r>
      <w:r w:rsidR="00E27E73" w:rsidRPr="001A1B1E">
        <w:rPr>
          <w:rFonts w:ascii="Calibri" w:hAnsi="Calibri" w:cs="Tahoma"/>
          <w:sz w:val="22"/>
          <w:szCs w:val="22"/>
        </w:rPr>
        <w:t xml:space="preserve"> detalle del traslado es el siguiente:</w:t>
      </w:r>
    </w:p>
    <w:p w:rsidR="00E27E73" w:rsidRPr="001A1B1E" w:rsidRDefault="00E27E73" w:rsidP="00E27E73">
      <w:pPr>
        <w:jc w:val="both"/>
        <w:rPr>
          <w:rFonts w:ascii="Calibri" w:hAnsi="Calibri" w:cs="Tahoma"/>
          <w:sz w:val="22"/>
          <w:szCs w:val="22"/>
        </w:rPr>
      </w:pPr>
    </w:p>
    <w:tbl>
      <w:tblPr>
        <w:tblW w:w="8472" w:type="dxa"/>
        <w:tblBorders>
          <w:insideH w:val="single" w:sz="18" w:space="0" w:color="FFFFFF"/>
          <w:insideV w:val="single" w:sz="18" w:space="0" w:color="FFFFFF"/>
        </w:tblBorders>
        <w:tblLook w:val="0020" w:firstRow="1" w:lastRow="0" w:firstColumn="0" w:lastColumn="0" w:noHBand="0" w:noVBand="0"/>
      </w:tblPr>
      <w:tblGrid>
        <w:gridCol w:w="2135"/>
        <w:gridCol w:w="4210"/>
        <w:gridCol w:w="2127"/>
      </w:tblGrid>
      <w:tr w:rsidR="00E27E73" w:rsidRPr="001A1B1E" w:rsidTr="00A96B1A">
        <w:trPr>
          <w:trHeight w:val="221"/>
        </w:trPr>
        <w:tc>
          <w:tcPr>
            <w:tcW w:w="2135" w:type="dxa"/>
            <w:shd w:val="pct20" w:color="000000" w:fill="FFFFFF"/>
          </w:tcPr>
          <w:p w:rsidR="00E27E73" w:rsidRPr="001A1B1E" w:rsidRDefault="00B33359" w:rsidP="00B33359">
            <w:pPr>
              <w:jc w:val="center"/>
              <w:rPr>
                <w:rFonts w:ascii="Calibri" w:hAnsi="Calibri" w:cs="Tahoma"/>
                <w:b/>
                <w:bCs/>
                <w:sz w:val="22"/>
                <w:szCs w:val="22"/>
              </w:rPr>
            </w:pPr>
            <w:r>
              <w:rPr>
                <w:rFonts w:ascii="Calibri" w:hAnsi="Calibri" w:cs="Tahoma"/>
                <w:b/>
                <w:bCs/>
                <w:sz w:val="22"/>
                <w:szCs w:val="22"/>
              </w:rPr>
              <w:t>FECHA</w:t>
            </w:r>
          </w:p>
        </w:tc>
        <w:tc>
          <w:tcPr>
            <w:tcW w:w="4210" w:type="dxa"/>
            <w:shd w:val="pct20" w:color="000000" w:fill="FFFFFF"/>
          </w:tcPr>
          <w:p w:rsidR="00E27E73" w:rsidRPr="001A1B1E" w:rsidRDefault="00B33359" w:rsidP="00B33359">
            <w:pPr>
              <w:jc w:val="center"/>
              <w:rPr>
                <w:rFonts w:ascii="Calibri" w:hAnsi="Calibri" w:cs="Tahoma"/>
                <w:b/>
                <w:bCs/>
                <w:sz w:val="22"/>
                <w:szCs w:val="22"/>
              </w:rPr>
            </w:pPr>
            <w:r>
              <w:rPr>
                <w:rFonts w:ascii="Calibri" w:hAnsi="Calibri" w:cs="Tahoma"/>
                <w:b/>
                <w:bCs/>
                <w:sz w:val="22"/>
                <w:szCs w:val="22"/>
              </w:rPr>
              <w:t>RECORRIDO</w:t>
            </w:r>
          </w:p>
        </w:tc>
        <w:tc>
          <w:tcPr>
            <w:tcW w:w="2127" w:type="dxa"/>
            <w:shd w:val="pct20" w:color="000000" w:fill="FFFFFF"/>
          </w:tcPr>
          <w:p w:rsidR="00E27E73" w:rsidRPr="001A1B1E" w:rsidRDefault="00B33359" w:rsidP="00B33359">
            <w:pPr>
              <w:jc w:val="center"/>
              <w:rPr>
                <w:rFonts w:ascii="Calibri" w:hAnsi="Calibri" w:cs="Tahoma"/>
                <w:b/>
                <w:bCs/>
                <w:sz w:val="22"/>
                <w:szCs w:val="22"/>
              </w:rPr>
            </w:pPr>
            <w:r>
              <w:rPr>
                <w:rFonts w:ascii="Calibri" w:hAnsi="Calibri" w:cs="Tahoma"/>
                <w:b/>
                <w:bCs/>
                <w:sz w:val="22"/>
                <w:szCs w:val="22"/>
              </w:rPr>
              <w:t>IMPORTE</w:t>
            </w:r>
          </w:p>
        </w:tc>
      </w:tr>
      <w:tr w:rsidR="00572620" w:rsidRPr="001A1B1E" w:rsidTr="00164D0E">
        <w:trPr>
          <w:trHeight w:val="486"/>
        </w:trPr>
        <w:tc>
          <w:tcPr>
            <w:tcW w:w="2135" w:type="dxa"/>
            <w:shd w:val="pct5" w:color="000000" w:fill="FFFFFF"/>
            <w:vAlign w:val="bottom"/>
          </w:tcPr>
          <w:p w:rsidR="00572620" w:rsidRPr="001A1B1E" w:rsidRDefault="004D4B7C" w:rsidP="00AF333F">
            <w:pPr>
              <w:jc w:val="center"/>
              <w:rPr>
                <w:rFonts w:ascii="Calibri" w:hAnsi="Calibri" w:cs="DejaVu Sans Light"/>
                <w:sz w:val="22"/>
                <w:szCs w:val="22"/>
              </w:rPr>
            </w:pPr>
            <w:r>
              <w:rPr>
                <w:rFonts w:ascii="Calibri" w:hAnsi="Calibri" w:cs="DejaVu Sans Light"/>
                <w:sz w:val="22"/>
                <w:szCs w:val="22"/>
              </w:rPr>
              <w:t>21-03</w:t>
            </w:r>
            <w:r w:rsidR="0007308F">
              <w:rPr>
                <w:rFonts w:ascii="Calibri" w:hAnsi="Calibri" w:cs="DejaVu Sans Light"/>
                <w:sz w:val="22"/>
                <w:szCs w:val="22"/>
              </w:rPr>
              <w:t>-</w:t>
            </w:r>
            <w:r w:rsidR="00282550">
              <w:rPr>
                <w:rFonts w:ascii="Calibri" w:hAnsi="Calibri" w:cs="DejaVu Sans Light"/>
                <w:sz w:val="22"/>
                <w:szCs w:val="22"/>
              </w:rPr>
              <w:t>20</w:t>
            </w:r>
            <w:r w:rsidR="00572620" w:rsidRPr="001A1B1E">
              <w:rPr>
                <w:rFonts w:ascii="Calibri" w:hAnsi="Calibri" w:cs="DejaVu Sans Light"/>
                <w:sz w:val="22"/>
                <w:szCs w:val="22"/>
              </w:rPr>
              <w:t>1</w:t>
            </w:r>
            <w:r w:rsidR="003278A6">
              <w:rPr>
                <w:rFonts w:ascii="Calibri" w:hAnsi="Calibri" w:cs="DejaVu Sans Light"/>
                <w:sz w:val="22"/>
                <w:szCs w:val="22"/>
              </w:rPr>
              <w:t>8</w:t>
            </w:r>
          </w:p>
        </w:tc>
        <w:tc>
          <w:tcPr>
            <w:tcW w:w="4210" w:type="dxa"/>
            <w:shd w:val="pct5" w:color="000000" w:fill="FFFFFF"/>
            <w:vAlign w:val="bottom"/>
          </w:tcPr>
          <w:p w:rsidR="00572620" w:rsidRPr="001A1B1E" w:rsidRDefault="004D4B7C" w:rsidP="00B8183D">
            <w:pPr>
              <w:jc w:val="center"/>
              <w:rPr>
                <w:rFonts w:ascii="Calibri" w:hAnsi="Calibri" w:cs="DejaVu Sans Light"/>
                <w:sz w:val="22"/>
                <w:szCs w:val="22"/>
              </w:rPr>
            </w:pPr>
            <w:r>
              <w:rPr>
                <w:rFonts w:ascii="Calibri" w:hAnsi="Calibri" w:cs="DejaVu Sans Light"/>
                <w:sz w:val="22"/>
                <w:szCs w:val="22"/>
              </w:rPr>
              <w:t>Traslado casa-aeropuerto GDL</w:t>
            </w:r>
          </w:p>
        </w:tc>
        <w:tc>
          <w:tcPr>
            <w:tcW w:w="2127" w:type="dxa"/>
            <w:shd w:val="pct5" w:color="000000" w:fill="FFFFFF"/>
            <w:vAlign w:val="bottom"/>
          </w:tcPr>
          <w:p w:rsidR="00572620" w:rsidRPr="001A1B1E" w:rsidRDefault="000C5521" w:rsidP="00572620">
            <w:pPr>
              <w:jc w:val="right"/>
              <w:rPr>
                <w:rFonts w:ascii="Calibri" w:hAnsi="Calibri" w:cs="DejaVu Sans Light"/>
                <w:sz w:val="22"/>
                <w:szCs w:val="22"/>
              </w:rPr>
            </w:pPr>
            <w:r>
              <w:rPr>
                <w:rFonts w:ascii="Calibri" w:hAnsi="Calibri" w:cs="DejaVu Sans Light"/>
                <w:sz w:val="22"/>
                <w:szCs w:val="22"/>
              </w:rPr>
              <w:t xml:space="preserve">                           </w:t>
            </w:r>
            <w:r w:rsidR="004D4B7C">
              <w:rPr>
                <w:rFonts w:ascii="Calibri" w:hAnsi="Calibri" w:cs="DejaVu Sans Light"/>
                <w:sz w:val="22"/>
                <w:szCs w:val="22"/>
              </w:rPr>
              <w:t>250.00</w:t>
            </w:r>
          </w:p>
        </w:tc>
      </w:tr>
      <w:tr w:rsidR="001B0642" w:rsidRPr="001A1B1E" w:rsidTr="00164D0E">
        <w:trPr>
          <w:trHeight w:val="607"/>
        </w:trPr>
        <w:tc>
          <w:tcPr>
            <w:tcW w:w="2135" w:type="dxa"/>
            <w:shd w:val="pct5" w:color="000000" w:fill="FFFFFF"/>
            <w:vAlign w:val="bottom"/>
          </w:tcPr>
          <w:p w:rsidR="001B0642" w:rsidRPr="001A1B1E" w:rsidRDefault="004D4B7C" w:rsidP="00FA7CCC">
            <w:pPr>
              <w:jc w:val="center"/>
              <w:rPr>
                <w:rFonts w:ascii="Calibri" w:hAnsi="Calibri" w:cs="DejaVu Sans Light"/>
                <w:sz w:val="22"/>
                <w:szCs w:val="22"/>
              </w:rPr>
            </w:pPr>
            <w:r>
              <w:rPr>
                <w:rFonts w:ascii="Calibri" w:hAnsi="Calibri" w:cs="DejaVu Sans Light"/>
                <w:sz w:val="22"/>
                <w:szCs w:val="22"/>
              </w:rPr>
              <w:t>23-03-2018</w:t>
            </w:r>
          </w:p>
        </w:tc>
        <w:tc>
          <w:tcPr>
            <w:tcW w:w="4210" w:type="dxa"/>
            <w:shd w:val="pct5" w:color="000000" w:fill="FFFFFF"/>
            <w:vAlign w:val="bottom"/>
          </w:tcPr>
          <w:p w:rsidR="001B0642" w:rsidRPr="001A1B1E" w:rsidRDefault="004D4B7C" w:rsidP="00FA7CCC">
            <w:pPr>
              <w:jc w:val="center"/>
              <w:rPr>
                <w:rFonts w:ascii="Calibri" w:hAnsi="Calibri" w:cs="DejaVu Sans Light"/>
                <w:sz w:val="22"/>
                <w:szCs w:val="22"/>
              </w:rPr>
            </w:pPr>
            <w:r>
              <w:rPr>
                <w:rFonts w:ascii="Calibri" w:hAnsi="Calibri" w:cs="DejaVu Sans Light"/>
                <w:sz w:val="22"/>
                <w:szCs w:val="22"/>
              </w:rPr>
              <w:t>Traslado hotel-observatorio CDMX</w:t>
            </w:r>
          </w:p>
        </w:tc>
        <w:tc>
          <w:tcPr>
            <w:tcW w:w="2127" w:type="dxa"/>
            <w:shd w:val="pct5" w:color="000000" w:fill="FFFFFF"/>
            <w:vAlign w:val="bottom"/>
          </w:tcPr>
          <w:p w:rsidR="001B0642" w:rsidRPr="001A1B1E" w:rsidRDefault="004D4B7C" w:rsidP="002169B1">
            <w:pPr>
              <w:jc w:val="right"/>
              <w:rPr>
                <w:rFonts w:ascii="Calibri" w:hAnsi="Calibri" w:cs="DejaVu Sans Light"/>
                <w:sz w:val="22"/>
                <w:szCs w:val="22"/>
              </w:rPr>
            </w:pPr>
            <w:r>
              <w:rPr>
                <w:rFonts w:ascii="Calibri" w:hAnsi="Calibri" w:cs="DejaVu Sans Light"/>
                <w:sz w:val="22"/>
                <w:szCs w:val="22"/>
              </w:rPr>
              <w:t>180.00</w:t>
            </w:r>
          </w:p>
        </w:tc>
      </w:tr>
      <w:tr w:rsidR="001B0642" w:rsidRPr="001A1B1E" w:rsidTr="00164D0E">
        <w:trPr>
          <w:trHeight w:val="582"/>
        </w:trPr>
        <w:tc>
          <w:tcPr>
            <w:tcW w:w="2135" w:type="dxa"/>
            <w:shd w:val="pct5" w:color="000000" w:fill="FFFFFF"/>
            <w:vAlign w:val="bottom"/>
          </w:tcPr>
          <w:p w:rsidR="001B0642" w:rsidRPr="001A1B1E" w:rsidRDefault="004D4B7C" w:rsidP="00FA7CCC">
            <w:pPr>
              <w:jc w:val="center"/>
              <w:rPr>
                <w:rFonts w:ascii="Calibri" w:hAnsi="Calibri" w:cs="DejaVu Sans Light"/>
                <w:sz w:val="22"/>
                <w:szCs w:val="22"/>
              </w:rPr>
            </w:pPr>
            <w:r>
              <w:rPr>
                <w:rFonts w:ascii="Calibri" w:hAnsi="Calibri" w:cs="DejaVu Sans Light"/>
                <w:sz w:val="22"/>
                <w:szCs w:val="22"/>
              </w:rPr>
              <w:t>23-03-2018</w:t>
            </w:r>
          </w:p>
        </w:tc>
        <w:tc>
          <w:tcPr>
            <w:tcW w:w="4210" w:type="dxa"/>
            <w:shd w:val="pct5" w:color="000000" w:fill="FFFFFF"/>
            <w:vAlign w:val="bottom"/>
          </w:tcPr>
          <w:p w:rsidR="001B0642" w:rsidRPr="001A1B1E" w:rsidRDefault="004D4B7C" w:rsidP="00282550">
            <w:pPr>
              <w:jc w:val="center"/>
              <w:rPr>
                <w:rFonts w:ascii="Calibri" w:hAnsi="Calibri" w:cs="DejaVu Sans Light"/>
                <w:sz w:val="22"/>
                <w:szCs w:val="22"/>
              </w:rPr>
            </w:pPr>
            <w:r>
              <w:rPr>
                <w:rFonts w:ascii="Calibri" w:hAnsi="Calibri" w:cs="DejaVu Sans Light"/>
                <w:sz w:val="22"/>
                <w:szCs w:val="22"/>
              </w:rPr>
              <w:t>Traslado observatorio-aeropuerto CDMX</w:t>
            </w:r>
          </w:p>
        </w:tc>
        <w:tc>
          <w:tcPr>
            <w:tcW w:w="2127" w:type="dxa"/>
            <w:shd w:val="pct5" w:color="000000" w:fill="FFFFFF"/>
            <w:vAlign w:val="bottom"/>
          </w:tcPr>
          <w:p w:rsidR="001B0642" w:rsidRPr="001A1B1E" w:rsidRDefault="004D4B7C" w:rsidP="00282550">
            <w:pPr>
              <w:jc w:val="right"/>
              <w:rPr>
                <w:rFonts w:ascii="Calibri" w:hAnsi="Calibri" w:cs="DejaVu Sans Light"/>
                <w:sz w:val="22"/>
                <w:szCs w:val="22"/>
              </w:rPr>
            </w:pPr>
            <w:r>
              <w:rPr>
                <w:rFonts w:ascii="Calibri" w:hAnsi="Calibri" w:cs="DejaVu Sans Light"/>
                <w:sz w:val="22"/>
                <w:szCs w:val="22"/>
              </w:rPr>
              <w:t>240.00</w:t>
            </w:r>
          </w:p>
        </w:tc>
      </w:tr>
      <w:tr w:rsidR="001B0642" w:rsidRPr="001A1B1E" w:rsidTr="00A96B1A">
        <w:trPr>
          <w:trHeight w:val="35"/>
        </w:trPr>
        <w:tc>
          <w:tcPr>
            <w:tcW w:w="2135" w:type="dxa"/>
            <w:shd w:val="pct5" w:color="000000" w:fill="FFFFFF"/>
          </w:tcPr>
          <w:p w:rsidR="004D4B7C" w:rsidRDefault="004D4B7C" w:rsidP="00203878">
            <w:pPr>
              <w:jc w:val="center"/>
              <w:rPr>
                <w:rFonts w:ascii="Calibri" w:hAnsi="Calibri" w:cs="Tahoma"/>
                <w:sz w:val="22"/>
                <w:szCs w:val="22"/>
              </w:rPr>
            </w:pPr>
          </w:p>
          <w:p w:rsidR="001B0642" w:rsidRPr="001A1B1E" w:rsidRDefault="004D4B7C" w:rsidP="00203878">
            <w:pPr>
              <w:jc w:val="center"/>
              <w:rPr>
                <w:rFonts w:ascii="Calibri" w:hAnsi="Calibri" w:cs="Tahoma"/>
                <w:sz w:val="22"/>
                <w:szCs w:val="22"/>
              </w:rPr>
            </w:pPr>
            <w:r>
              <w:rPr>
                <w:rFonts w:ascii="Calibri" w:hAnsi="Calibri" w:cs="Tahoma"/>
                <w:sz w:val="22"/>
                <w:szCs w:val="22"/>
              </w:rPr>
              <w:t>23-03-2018</w:t>
            </w:r>
          </w:p>
        </w:tc>
        <w:tc>
          <w:tcPr>
            <w:tcW w:w="4210" w:type="dxa"/>
            <w:shd w:val="pct5" w:color="000000" w:fill="FFFFFF"/>
            <w:vAlign w:val="center"/>
          </w:tcPr>
          <w:p w:rsidR="004D4B7C" w:rsidRDefault="004D4B7C" w:rsidP="004D4B7C">
            <w:pPr>
              <w:jc w:val="center"/>
              <w:rPr>
                <w:rFonts w:ascii="Calibri" w:hAnsi="Calibri" w:cs="DejaVu Sans Light"/>
                <w:sz w:val="22"/>
                <w:szCs w:val="22"/>
              </w:rPr>
            </w:pPr>
          </w:p>
          <w:p w:rsidR="001B0642" w:rsidRPr="001A1B1E" w:rsidRDefault="004D4B7C" w:rsidP="004D4B7C">
            <w:pPr>
              <w:jc w:val="center"/>
              <w:rPr>
                <w:rFonts w:ascii="Calibri" w:hAnsi="Calibri" w:cs="DejaVu Sans Light"/>
                <w:sz w:val="22"/>
                <w:szCs w:val="22"/>
              </w:rPr>
            </w:pPr>
            <w:r>
              <w:rPr>
                <w:rFonts w:ascii="Calibri" w:hAnsi="Calibri" w:cs="DejaVu Sans Light"/>
                <w:sz w:val="22"/>
                <w:szCs w:val="22"/>
              </w:rPr>
              <w:t>Traslado aeropuerto-casa GDL</w:t>
            </w:r>
          </w:p>
        </w:tc>
        <w:tc>
          <w:tcPr>
            <w:tcW w:w="2127" w:type="dxa"/>
            <w:shd w:val="pct5" w:color="000000" w:fill="FFFFFF"/>
            <w:vAlign w:val="center"/>
          </w:tcPr>
          <w:p w:rsidR="004D4B7C" w:rsidRDefault="004D4B7C" w:rsidP="00203878">
            <w:pPr>
              <w:jc w:val="right"/>
              <w:rPr>
                <w:rFonts w:ascii="Calibri" w:hAnsi="Calibri" w:cs="DejaVu Sans Light"/>
                <w:sz w:val="22"/>
                <w:szCs w:val="22"/>
              </w:rPr>
            </w:pPr>
          </w:p>
          <w:p w:rsidR="001B0642" w:rsidRPr="001A1B1E" w:rsidRDefault="004D4B7C" w:rsidP="00203878">
            <w:pPr>
              <w:jc w:val="right"/>
              <w:rPr>
                <w:rFonts w:ascii="Calibri" w:hAnsi="Calibri" w:cs="DejaVu Sans Light"/>
                <w:sz w:val="22"/>
                <w:szCs w:val="22"/>
              </w:rPr>
            </w:pPr>
            <w:r>
              <w:rPr>
                <w:rFonts w:ascii="Calibri" w:hAnsi="Calibri" w:cs="DejaVu Sans Light"/>
                <w:sz w:val="22"/>
                <w:szCs w:val="22"/>
              </w:rPr>
              <w:t>320.00</w:t>
            </w:r>
          </w:p>
        </w:tc>
        <w:bookmarkStart w:id="0" w:name="_GoBack"/>
        <w:bookmarkEnd w:id="0"/>
      </w:tr>
      <w:tr w:rsidR="00282550" w:rsidRPr="001A1B1E" w:rsidTr="00A96B1A">
        <w:trPr>
          <w:trHeight w:val="35"/>
        </w:trPr>
        <w:tc>
          <w:tcPr>
            <w:tcW w:w="2135" w:type="dxa"/>
            <w:shd w:val="pct5" w:color="000000" w:fill="FFFFFF"/>
          </w:tcPr>
          <w:p w:rsidR="00282550" w:rsidRPr="001A1B1E" w:rsidRDefault="00282550" w:rsidP="00203878">
            <w:pPr>
              <w:jc w:val="center"/>
              <w:rPr>
                <w:rFonts w:ascii="Calibri" w:hAnsi="Calibri" w:cs="Tahoma"/>
                <w:sz w:val="22"/>
                <w:szCs w:val="22"/>
              </w:rPr>
            </w:pPr>
          </w:p>
        </w:tc>
        <w:tc>
          <w:tcPr>
            <w:tcW w:w="4210" w:type="dxa"/>
            <w:shd w:val="pct5" w:color="000000" w:fill="FFFFFF"/>
            <w:vAlign w:val="center"/>
          </w:tcPr>
          <w:p w:rsidR="00282550" w:rsidRPr="001A1B1E" w:rsidRDefault="00282550" w:rsidP="004D4B7C">
            <w:pPr>
              <w:jc w:val="center"/>
              <w:rPr>
                <w:rFonts w:ascii="Calibri" w:hAnsi="Calibri" w:cs="DejaVu Sans Light"/>
                <w:sz w:val="22"/>
                <w:szCs w:val="22"/>
              </w:rPr>
            </w:pPr>
          </w:p>
        </w:tc>
        <w:tc>
          <w:tcPr>
            <w:tcW w:w="2127" w:type="dxa"/>
            <w:shd w:val="pct5" w:color="000000" w:fill="FFFFFF"/>
            <w:vAlign w:val="center"/>
          </w:tcPr>
          <w:p w:rsidR="00282550" w:rsidRPr="001A1B1E" w:rsidRDefault="00282550" w:rsidP="00203878">
            <w:pPr>
              <w:jc w:val="right"/>
              <w:rPr>
                <w:rFonts w:ascii="Calibri" w:hAnsi="Calibri" w:cs="DejaVu Sans Light"/>
                <w:sz w:val="22"/>
                <w:szCs w:val="22"/>
              </w:rPr>
            </w:pPr>
          </w:p>
        </w:tc>
      </w:tr>
      <w:tr w:rsidR="00282550" w:rsidRPr="001A1B1E" w:rsidTr="00A96B1A">
        <w:trPr>
          <w:trHeight w:val="35"/>
        </w:trPr>
        <w:tc>
          <w:tcPr>
            <w:tcW w:w="2135" w:type="dxa"/>
            <w:shd w:val="pct5" w:color="000000" w:fill="FFFFFF"/>
          </w:tcPr>
          <w:p w:rsidR="008A390C" w:rsidRDefault="008A390C" w:rsidP="00282550">
            <w:pPr>
              <w:rPr>
                <w:rFonts w:ascii="Calibri" w:hAnsi="Calibri" w:cs="DejaVu Sans Light"/>
                <w:sz w:val="22"/>
                <w:szCs w:val="22"/>
              </w:rPr>
            </w:pPr>
          </w:p>
        </w:tc>
        <w:tc>
          <w:tcPr>
            <w:tcW w:w="4210" w:type="dxa"/>
            <w:shd w:val="pct5" w:color="000000" w:fill="FFFFFF"/>
            <w:vAlign w:val="center"/>
          </w:tcPr>
          <w:p w:rsidR="00203878" w:rsidRDefault="00203878" w:rsidP="00203878">
            <w:pPr>
              <w:jc w:val="center"/>
              <w:rPr>
                <w:rFonts w:ascii="Calibri" w:hAnsi="Calibri" w:cs="DejaVu Sans Light"/>
                <w:sz w:val="22"/>
                <w:szCs w:val="22"/>
              </w:rPr>
            </w:pPr>
          </w:p>
          <w:p w:rsidR="00282550" w:rsidRPr="001A1B1E" w:rsidRDefault="00282550" w:rsidP="00203878">
            <w:pPr>
              <w:jc w:val="center"/>
              <w:rPr>
                <w:rFonts w:ascii="Calibri" w:hAnsi="Calibri" w:cs="DejaVu Sans Light"/>
                <w:sz w:val="22"/>
                <w:szCs w:val="22"/>
              </w:rPr>
            </w:pPr>
            <w:r>
              <w:rPr>
                <w:rFonts w:ascii="Calibri" w:hAnsi="Calibri" w:cs="DejaVu Sans Light"/>
                <w:sz w:val="22"/>
                <w:szCs w:val="22"/>
              </w:rPr>
              <w:t>TOTAL</w:t>
            </w:r>
          </w:p>
        </w:tc>
        <w:tc>
          <w:tcPr>
            <w:tcW w:w="2127" w:type="dxa"/>
            <w:shd w:val="pct5" w:color="000000" w:fill="FFFFFF"/>
            <w:vAlign w:val="center"/>
          </w:tcPr>
          <w:p w:rsidR="008A390C" w:rsidRDefault="008A390C" w:rsidP="005716B3">
            <w:pPr>
              <w:jc w:val="right"/>
              <w:rPr>
                <w:rFonts w:ascii="Calibri" w:hAnsi="Calibri" w:cs="DejaVu Sans Light"/>
                <w:sz w:val="22"/>
                <w:szCs w:val="22"/>
              </w:rPr>
            </w:pPr>
          </w:p>
          <w:p w:rsidR="00282550" w:rsidRDefault="004D4B7C" w:rsidP="005716B3">
            <w:pPr>
              <w:jc w:val="right"/>
              <w:rPr>
                <w:rFonts w:ascii="Calibri" w:hAnsi="Calibri" w:cs="DejaVu Sans Light"/>
                <w:sz w:val="22"/>
                <w:szCs w:val="22"/>
              </w:rPr>
            </w:pPr>
            <w:r>
              <w:rPr>
                <w:rFonts w:ascii="Calibri" w:hAnsi="Calibri" w:cs="DejaVu Sans Light"/>
                <w:sz w:val="22"/>
                <w:szCs w:val="22"/>
              </w:rPr>
              <w:t>$99</w:t>
            </w:r>
            <w:r w:rsidR="008A3B82">
              <w:rPr>
                <w:rFonts w:ascii="Calibri" w:hAnsi="Calibri" w:cs="DejaVu Sans Light"/>
                <w:sz w:val="22"/>
                <w:szCs w:val="22"/>
              </w:rPr>
              <w:t>0</w:t>
            </w:r>
            <w:r w:rsidR="008A390C">
              <w:rPr>
                <w:rFonts w:ascii="Calibri" w:hAnsi="Calibri" w:cs="DejaVu Sans Light"/>
                <w:sz w:val="22"/>
                <w:szCs w:val="22"/>
              </w:rPr>
              <w:t>.00</w:t>
            </w:r>
          </w:p>
        </w:tc>
      </w:tr>
    </w:tbl>
    <w:p w:rsidR="00E27E73" w:rsidRPr="001A1B1E" w:rsidRDefault="005716B3" w:rsidP="004D3ED0">
      <w:pPr>
        <w:jc w:val="center"/>
        <w:rPr>
          <w:rFonts w:ascii="Calibri" w:hAnsi="Calibri" w:cs="Tahoma"/>
          <w:sz w:val="22"/>
          <w:szCs w:val="22"/>
        </w:rPr>
      </w:pPr>
      <w:r w:rsidRPr="001A1B1E">
        <w:rPr>
          <w:rFonts w:ascii="Calibri" w:hAnsi="Calibri" w:cs="Tahoma"/>
          <w:sz w:val="22"/>
          <w:szCs w:val="22"/>
        </w:rPr>
        <w:t xml:space="preserve">Agradeciendo de antemano su </w:t>
      </w:r>
      <w:r w:rsidR="0097787A">
        <w:rPr>
          <w:rFonts w:ascii="Calibri" w:hAnsi="Calibri" w:cs="Tahoma"/>
          <w:sz w:val="22"/>
          <w:szCs w:val="22"/>
        </w:rPr>
        <w:t xml:space="preserve">amable </w:t>
      </w:r>
      <w:r w:rsidRPr="001A1B1E">
        <w:rPr>
          <w:rFonts w:ascii="Calibri" w:hAnsi="Calibri" w:cs="Tahoma"/>
          <w:sz w:val="22"/>
          <w:szCs w:val="22"/>
        </w:rPr>
        <w:t>atención.</w:t>
      </w:r>
    </w:p>
    <w:p w:rsidR="00676B03" w:rsidRPr="001A1B1E" w:rsidRDefault="00676B03" w:rsidP="00E27E73">
      <w:pPr>
        <w:rPr>
          <w:rFonts w:ascii="Calibri" w:hAnsi="Calibri" w:cs="Tahoma"/>
          <w:sz w:val="22"/>
          <w:szCs w:val="22"/>
        </w:rPr>
      </w:pPr>
    </w:p>
    <w:p w:rsidR="00E27E73" w:rsidRPr="001A1B1E" w:rsidRDefault="0097787A" w:rsidP="0097787A">
      <w:pPr>
        <w:jc w:val="center"/>
        <w:rPr>
          <w:rFonts w:ascii="Calibri" w:hAnsi="Calibri" w:cs="Tahoma"/>
          <w:sz w:val="22"/>
          <w:szCs w:val="22"/>
          <w:lang w:val="pt-BR"/>
        </w:rPr>
      </w:pPr>
      <w:r>
        <w:rPr>
          <w:rFonts w:ascii="Calibri" w:hAnsi="Calibri" w:cs="Tahoma"/>
          <w:sz w:val="22"/>
          <w:szCs w:val="22"/>
          <w:lang w:val="pt-BR"/>
        </w:rPr>
        <w:t>Atentamente</w:t>
      </w:r>
    </w:p>
    <w:p w:rsidR="00E27E73" w:rsidRPr="001A1B1E" w:rsidRDefault="00E27E73" w:rsidP="0097787A">
      <w:pPr>
        <w:jc w:val="center"/>
        <w:rPr>
          <w:rFonts w:ascii="Calibri" w:hAnsi="Calibri" w:cs="Tahoma"/>
          <w:sz w:val="22"/>
          <w:szCs w:val="22"/>
          <w:lang w:val="pt-BR"/>
        </w:rPr>
      </w:pPr>
    </w:p>
    <w:p w:rsidR="00676B03" w:rsidRPr="001A1B1E" w:rsidRDefault="00676B03" w:rsidP="004D3ED0">
      <w:pPr>
        <w:rPr>
          <w:rFonts w:ascii="Calibri" w:hAnsi="Calibri" w:cs="Tahoma"/>
          <w:sz w:val="22"/>
          <w:szCs w:val="22"/>
          <w:lang w:val="pt-BR"/>
        </w:rPr>
      </w:pPr>
    </w:p>
    <w:p w:rsidR="0097787A" w:rsidRDefault="008A390C" w:rsidP="00517A9C">
      <w:pPr>
        <w:jc w:val="center"/>
        <w:rPr>
          <w:rFonts w:ascii="Calibri" w:hAnsi="Calibri" w:cs="Tahoma"/>
          <w:sz w:val="22"/>
          <w:szCs w:val="22"/>
          <w:lang w:val="pt-BR"/>
        </w:rPr>
      </w:pPr>
      <w:proofErr w:type="spellStart"/>
      <w:r>
        <w:rPr>
          <w:rFonts w:ascii="Calibri" w:hAnsi="Calibri" w:cs="Tahoma"/>
          <w:sz w:val="22"/>
          <w:szCs w:val="22"/>
          <w:lang w:val="pt-BR"/>
        </w:rPr>
        <w:t>Licda</w:t>
      </w:r>
      <w:proofErr w:type="spellEnd"/>
      <w:r>
        <w:rPr>
          <w:rFonts w:ascii="Calibri" w:hAnsi="Calibri" w:cs="Tahoma"/>
          <w:sz w:val="22"/>
          <w:szCs w:val="22"/>
          <w:lang w:val="pt-BR"/>
        </w:rPr>
        <w:t>. Paulina Hernández Diz</w:t>
      </w:r>
    </w:p>
    <w:p w:rsidR="0026553E" w:rsidRDefault="008A390C" w:rsidP="00517A9C">
      <w:pPr>
        <w:jc w:val="center"/>
        <w:rPr>
          <w:rFonts w:ascii="Calibri" w:hAnsi="Calibri" w:cs="Tahoma"/>
          <w:sz w:val="22"/>
          <w:szCs w:val="22"/>
          <w:lang w:val="pt-BR"/>
        </w:rPr>
      </w:pPr>
      <w:r>
        <w:rPr>
          <w:rFonts w:ascii="Calibri" w:hAnsi="Calibri" w:cs="Tahoma"/>
          <w:sz w:val="22"/>
          <w:szCs w:val="22"/>
          <w:lang w:val="pt-BR"/>
        </w:rPr>
        <w:t xml:space="preserve">Secretaria </w:t>
      </w:r>
      <w:proofErr w:type="spellStart"/>
      <w:r>
        <w:rPr>
          <w:rFonts w:ascii="Calibri" w:hAnsi="Calibri" w:cs="Tahoma"/>
          <w:sz w:val="22"/>
          <w:szCs w:val="22"/>
          <w:lang w:val="pt-BR"/>
        </w:rPr>
        <w:t>Ejecutiva</w:t>
      </w:r>
      <w:proofErr w:type="spellEnd"/>
    </w:p>
    <w:p w:rsidR="00164D0E" w:rsidRDefault="00164D0E" w:rsidP="00517A9C">
      <w:pPr>
        <w:jc w:val="center"/>
        <w:rPr>
          <w:rFonts w:ascii="Calibri" w:hAnsi="Calibri" w:cs="Tahoma"/>
          <w:sz w:val="22"/>
          <w:szCs w:val="22"/>
          <w:lang w:val="pt-BR"/>
        </w:rPr>
      </w:pPr>
    </w:p>
    <w:p w:rsidR="00164D0E" w:rsidRDefault="00164D0E" w:rsidP="00164D0E">
      <w:pPr>
        <w:rPr>
          <w:rFonts w:ascii="Calibri" w:hAnsi="Calibri" w:cs="Tahoma"/>
          <w:sz w:val="22"/>
          <w:szCs w:val="22"/>
          <w:lang w:val="pt-BR"/>
        </w:rPr>
      </w:pPr>
    </w:p>
    <w:p w:rsidR="00164D0E" w:rsidRPr="00164D0E" w:rsidRDefault="00164D0E" w:rsidP="00164D0E">
      <w:pPr>
        <w:rPr>
          <w:rFonts w:ascii="Calibri" w:hAnsi="Calibri" w:cs="Tahoma"/>
          <w:b/>
          <w:sz w:val="22"/>
          <w:szCs w:val="22"/>
          <w:lang w:val="pt-BR"/>
        </w:rPr>
      </w:pPr>
    </w:p>
    <w:sectPr w:rsidR="00164D0E" w:rsidRPr="00164D0E" w:rsidSect="008122B7">
      <w:headerReference w:type="default" r:id="rId8"/>
      <w:footerReference w:type="default" r:id="rId9"/>
      <w:pgSz w:w="12242" w:h="15842" w:code="1"/>
      <w:pgMar w:top="2336" w:right="2162" w:bottom="1418" w:left="1701" w:header="709" w:footer="119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B74" w:rsidRPr="008122B7" w:rsidRDefault="00A26B74">
      <w:pPr>
        <w:rPr>
          <w:sz w:val="15"/>
          <w:szCs w:val="15"/>
        </w:rPr>
      </w:pPr>
      <w:r w:rsidRPr="008122B7">
        <w:rPr>
          <w:sz w:val="15"/>
          <w:szCs w:val="15"/>
        </w:rPr>
        <w:separator/>
      </w:r>
    </w:p>
  </w:endnote>
  <w:endnote w:type="continuationSeparator" w:id="0">
    <w:p w:rsidR="00A26B74" w:rsidRPr="008122B7" w:rsidRDefault="00A26B74">
      <w:pPr>
        <w:rPr>
          <w:sz w:val="15"/>
          <w:szCs w:val="15"/>
        </w:rPr>
      </w:pPr>
      <w:r w:rsidRPr="008122B7">
        <w:rPr>
          <w:sz w:val="15"/>
          <w:szCs w:val="15"/>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jaVu Sans Light">
    <w:charset w:val="00"/>
    <w:family w:val="swiss"/>
    <w:pitch w:val="variable"/>
    <w:sig w:usb0="E40026FF" w:usb1="5000007B" w:usb2="0800402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24B9" w:rsidRPr="008122B7" w:rsidRDefault="00A26B74">
    <w:pPr>
      <w:pStyle w:val="Piedepgina"/>
      <w:rPr>
        <w:sz w:val="15"/>
        <w:szCs w:val="15"/>
      </w:rPr>
    </w:pPr>
    <w:r>
      <w:rPr>
        <w:noProof/>
        <w:sz w:val="15"/>
        <w:szCs w:val="15"/>
      </w:rPr>
      <w:pict>
        <v:line id="_x0000_s2058" style="position:absolute;rotation:-90;flip:y;z-index:251657728" from="283.5pt,32.6pt" to="328.5pt,32.6pt" strokecolor="#ebb621" strokeweight=".5pt"/>
      </w:pict>
    </w:r>
    <w:r>
      <w:rPr>
        <w:noProof/>
        <w:sz w:val="15"/>
        <w:szCs w:val="15"/>
      </w:rPr>
      <w:pict>
        <v:shapetype id="_x0000_t202" coordsize="21600,21600" o:spt="202" path="m,l,21600r21600,l21600,xe">
          <v:stroke joinstyle="miter"/>
          <v:path gradientshapeok="t" o:connecttype="rect"/>
        </v:shapetype>
        <v:shape id="_x0000_s2051" type="#_x0000_t202" style="position:absolute;margin-left:306pt;margin-top:10.1pt;width:171pt;height:54pt;z-index:251656704" filled="f" stroked="f">
          <v:textbox style="mso-next-textbox:#_x0000_s2051">
            <w:txbxContent>
              <w:p w:rsidR="00AB24B9" w:rsidRPr="008122B7" w:rsidRDefault="00AB24B9" w:rsidP="00B9542D">
                <w:pPr>
                  <w:pStyle w:val="Piedepgina"/>
                  <w:rPr>
                    <w:rFonts w:ascii="Tahoma" w:hAnsi="Tahoma"/>
                    <w:b/>
                    <w:color w:val="000080"/>
                    <w:sz w:val="12"/>
                    <w:szCs w:val="12"/>
                  </w:rPr>
                </w:pPr>
                <w:r w:rsidRPr="008122B7">
                  <w:rPr>
                    <w:rFonts w:ascii="Tahoma" w:hAnsi="Tahoma"/>
                    <w:b/>
                    <w:color w:val="000080"/>
                    <w:sz w:val="12"/>
                    <w:szCs w:val="12"/>
                  </w:rPr>
                  <w:t>Miguel Blanco No. 883, Col. Centro,</w:t>
                </w:r>
              </w:p>
              <w:p w:rsidR="00AB24B9" w:rsidRPr="008122B7" w:rsidRDefault="00AB24B9" w:rsidP="00B9542D">
                <w:pPr>
                  <w:pStyle w:val="Piedepgina"/>
                  <w:rPr>
                    <w:rFonts w:ascii="Tahoma" w:hAnsi="Tahoma"/>
                    <w:b/>
                    <w:color w:val="000080"/>
                    <w:sz w:val="12"/>
                    <w:szCs w:val="12"/>
                  </w:rPr>
                </w:pPr>
                <w:r w:rsidRPr="008122B7">
                  <w:rPr>
                    <w:rFonts w:ascii="Tahoma" w:hAnsi="Tahoma"/>
                    <w:b/>
                    <w:color w:val="000080"/>
                    <w:sz w:val="12"/>
                    <w:szCs w:val="12"/>
                  </w:rPr>
                  <w:t xml:space="preserve"> Guadalajara, Jalisco, C.P. 44100</w:t>
                </w:r>
              </w:p>
              <w:p w:rsidR="00AB24B9" w:rsidRPr="008122B7" w:rsidRDefault="00AB24B9" w:rsidP="00B9542D">
                <w:pPr>
                  <w:pStyle w:val="Piedepgina"/>
                  <w:rPr>
                    <w:rFonts w:ascii="Tahoma" w:hAnsi="Tahoma"/>
                    <w:b/>
                    <w:color w:val="336699"/>
                    <w:sz w:val="12"/>
                    <w:szCs w:val="12"/>
                  </w:rPr>
                </w:pPr>
                <w:proofErr w:type="spellStart"/>
                <w:r w:rsidRPr="008122B7">
                  <w:rPr>
                    <w:rFonts w:ascii="Tahoma" w:hAnsi="Tahoma"/>
                    <w:b/>
                    <w:color w:val="336699"/>
                    <w:sz w:val="12"/>
                    <w:szCs w:val="12"/>
                  </w:rPr>
                  <w:t>Tels</w:t>
                </w:r>
                <w:proofErr w:type="spellEnd"/>
                <w:r w:rsidRPr="008122B7">
                  <w:rPr>
                    <w:rFonts w:ascii="Tahoma" w:hAnsi="Tahoma"/>
                    <w:b/>
                    <w:color w:val="336699"/>
                    <w:sz w:val="12"/>
                    <w:szCs w:val="12"/>
                  </w:rPr>
                  <w:t xml:space="preserve">: 3658-3170, 3345-6129 </w:t>
                </w:r>
              </w:p>
              <w:p w:rsidR="00AB24B9" w:rsidRPr="008122B7" w:rsidRDefault="00AB24B9" w:rsidP="00B9542D">
                <w:pPr>
                  <w:pStyle w:val="Piedepgina"/>
                  <w:rPr>
                    <w:rFonts w:ascii="Tahoma" w:hAnsi="Tahoma"/>
                    <w:b/>
                    <w:color w:val="336699"/>
                    <w:sz w:val="12"/>
                    <w:szCs w:val="12"/>
                  </w:rPr>
                </w:pPr>
                <w:r w:rsidRPr="008122B7">
                  <w:rPr>
                    <w:rFonts w:ascii="Tahoma" w:hAnsi="Tahoma"/>
                    <w:b/>
                    <w:color w:val="336699"/>
                    <w:sz w:val="12"/>
                    <w:szCs w:val="12"/>
                  </w:rPr>
                  <w:t>Fax: Ext 121</w:t>
                </w:r>
              </w:p>
              <w:p w:rsidR="00AB24B9" w:rsidRPr="008122B7" w:rsidRDefault="00AB24B9" w:rsidP="00CD53D5">
                <w:pPr>
                  <w:jc w:val="right"/>
                  <w:rPr>
                    <w:sz w:val="15"/>
                    <w:szCs w:val="15"/>
                  </w:rPr>
                </w:pP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B74" w:rsidRPr="008122B7" w:rsidRDefault="00A26B74">
      <w:pPr>
        <w:rPr>
          <w:sz w:val="15"/>
          <w:szCs w:val="15"/>
        </w:rPr>
      </w:pPr>
      <w:r w:rsidRPr="008122B7">
        <w:rPr>
          <w:sz w:val="15"/>
          <w:szCs w:val="15"/>
        </w:rPr>
        <w:separator/>
      </w:r>
    </w:p>
  </w:footnote>
  <w:footnote w:type="continuationSeparator" w:id="0">
    <w:p w:rsidR="00A26B74" w:rsidRPr="008122B7" w:rsidRDefault="00A26B74">
      <w:pPr>
        <w:rPr>
          <w:sz w:val="15"/>
          <w:szCs w:val="15"/>
        </w:rPr>
      </w:pPr>
      <w:r w:rsidRPr="008122B7">
        <w:rPr>
          <w:sz w:val="15"/>
          <w:szCs w:val="15"/>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24B9" w:rsidRPr="008122B7" w:rsidRDefault="00AB24B9" w:rsidP="00C70C83">
    <w:pPr>
      <w:pStyle w:val="Encabezado"/>
      <w:rPr>
        <w:sz w:val="15"/>
        <w:szCs w:val="15"/>
      </w:rPr>
    </w:pPr>
    <w:r w:rsidRPr="008122B7">
      <w:rPr>
        <w:sz w:val="15"/>
        <w:szCs w:val="15"/>
      </w:rPr>
      <w:t xml:space="preserve">                                       </w:t>
    </w:r>
  </w:p>
  <w:p w:rsidR="00AB24B9" w:rsidRPr="008122B7" w:rsidRDefault="00AB24B9" w:rsidP="001C3CBC">
    <w:pPr>
      <w:pStyle w:val="Encabezado"/>
      <w:rPr>
        <w:sz w:val="15"/>
        <w:szCs w:val="15"/>
      </w:rPr>
    </w:pPr>
    <w:r w:rsidRPr="008122B7">
      <w:rPr>
        <w:sz w:val="15"/>
        <w:szCs w:val="15"/>
      </w:rPr>
      <w:t xml:space="preserve">                                                                               </w:t>
    </w:r>
    <w:r w:rsidR="00F63E82">
      <w:rPr>
        <w:sz w:val="15"/>
        <w:szCs w:val="15"/>
      </w:rPr>
      <w:t xml:space="preserve">                                                                                                                                                                                     </w:t>
    </w:r>
    <w:r w:rsidRPr="008122B7">
      <w:rPr>
        <w:sz w:val="15"/>
        <w:szCs w:val="15"/>
      </w:rPr>
      <w:t xml:space="preserve">        </w:t>
    </w:r>
  </w:p>
  <w:p w:rsidR="00AB24B9" w:rsidRPr="008122B7" w:rsidRDefault="00F63E82" w:rsidP="00F63E82">
    <w:pPr>
      <w:tabs>
        <w:tab w:val="left" w:pos="6990"/>
      </w:tabs>
      <w:rPr>
        <w:sz w:val="15"/>
        <w:szCs w:val="15"/>
      </w:rPr>
    </w:pPr>
    <w:r w:rsidRPr="00F63E82">
      <w:rPr>
        <w:noProof/>
        <w:sz w:val="15"/>
        <w:szCs w:val="15"/>
        <w:lang w:val="es-MX" w:eastAsia="es-MX"/>
      </w:rPr>
      <w:drawing>
        <wp:inline distT="0" distB="0" distL="0" distR="0">
          <wp:extent cx="1876425" cy="623635"/>
          <wp:effectExtent l="0" t="0" r="0" b="5080"/>
          <wp:docPr id="1" name="Imagen 1" descr="C:\Users\IJM\AppData\Local\Microsoft\Windows\Temporary Internet Files\Content.IE5\LD7QRJT6\IJM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JM\AppData\Local\Microsoft\Windows\Temporary Internet Files\Content.IE5\LD7QRJT6\IJM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6425" cy="623635"/>
                  </a:xfrm>
                  <a:prstGeom prst="rect">
                    <a:avLst/>
                  </a:prstGeom>
                  <a:noFill/>
                  <a:ln>
                    <a:noFill/>
                  </a:ln>
                </pic:spPr>
              </pic:pic>
            </a:graphicData>
          </a:graphic>
        </wp:inline>
      </w:drawing>
    </w:r>
    <w:r w:rsidR="000F4F1C">
      <w:rPr>
        <w:noProof/>
        <w:sz w:val="15"/>
        <w:szCs w:val="15"/>
        <w:lang w:val="es-MX" w:eastAsia="es-MX"/>
      </w:rPr>
      <w:t xml:space="preserve">                                                         </w:t>
    </w:r>
    <w:r w:rsidRPr="00F63E82">
      <w:rPr>
        <w:noProof/>
        <w:sz w:val="15"/>
        <w:szCs w:val="15"/>
        <w:lang w:val="es-MX" w:eastAsia="es-MX"/>
      </w:rPr>
      <w:drawing>
        <wp:inline distT="0" distB="0" distL="0" distR="0" wp14:anchorId="7281369E" wp14:editId="62194861">
          <wp:extent cx="2066925" cy="729189"/>
          <wp:effectExtent l="0" t="0" r="0" b="0"/>
          <wp:docPr id="1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66925" cy="729189"/>
                  </a:xfrm>
                  <a:prstGeom prst="rect">
                    <a:avLst/>
                  </a:prstGeom>
                  <a:noFill/>
                </pic:spPr>
              </pic:pic>
            </a:graphicData>
          </a:graphic>
        </wp:inline>
      </w:drawing>
    </w:r>
    <w:r>
      <w:rPr>
        <w:sz w:val="15"/>
        <w:szCs w:val="15"/>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74021C"/>
    <w:multiLevelType w:val="hybridMultilevel"/>
    <w:tmpl w:val="3F2C0F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70331FC8"/>
    <w:multiLevelType w:val="hybridMultilevel"/>
    <w:tmpl w:val="DFFC6B5E"/>
    <w:lvl w:ilvl="0" w:tplc="080A000F">
      <w:start w:val="1"/>
      <w:numFmt w:val="decimal"/>
      <w:lvlText w:val="%1."/>
      <w:lvlJc w:val="left"/>
      <w:pPr>
        <w:tabs>
          <w:tab w:val="num" w:pos="1260"/>
        </w:tabs>
        <w:ind w:left="1260" w:hanging="360"/>
      </w:pPr>
    </w:lvl>
    <w:lvl w:ilvl="1" w:tplc="080A0019" w:tentative="1">
      <w:start w:val="1"/>
      <w:numFmt w:val="lowerLetter"/>
      <w:lvlText w:val="%2."/>
      <w:lvlJc w:val="left"/>
      <w:pPr>
        <w:tabs>
          <w:tab w:val="num" w:pos="1980"/>
        </w:tabs>
        <w:ind w:left="1980" w:hanging="360"/>
      </w:pPr>
    </w:lvl>
    <w:lvl w:ilvl="2" w:tplc="080A001B" w:tentative="1">
      <w:start w:val="1"/>
      <w:numFmt w:val="lowerRoman"/>
      <w:lvlText w:val="%3."/>
      <w:lvlJc w:val="right"/>
      <w:pPr>
        <w:tabs>
          <w:tab w:val="num" w:pos="2700"/>
        </w:tabs>
        <w:ind w:left="2700" w:hanging="180"/>
      </w:pPr>
    </w:lvl>
    <w:lvl w:ilvl="3" w:tplc="080A000F" w:tentative="1">
      <w:start w:val="1"/>
      <w:numFmt w:val="decimal"/>
      <w:lvlText w:val="%4."/>
      <w:lvlJc w:val="left"/>
      <w:pPr>
        <w:tabs>
          <w:tab w:val="num" w:pos="3420"/>
        </w:tabs>
        <w:ind w:left="3420" w:hanging="360"/>
      </w:pPr>
    </w:lvl>
    <w:lvl w:ilvl="4" w:tplc="080A0019" w:tentative="1">
      <w:start w:val="1"/>
      <w:numFmt w:val="lowerLetter"/>
      <w:lvlText w:val="%5."/>
      <w:lvlJc w:val="left"/>
      <w:pPr>
        <w:tabs>
          <w:tab w:val="num" w:pos="4140"/>
        </w:tabs>
        <w:ind w:left="4140" w:hanging="360"/>
      </w:pPr>
    </w:lvl>
    <w:lvl w:ilvl="5" w:tplc="080A001B" w:tentative="1">
      <w:start w:val="1"/>
      <w:numFmt w:val="lowerRoman"/>
      <w:lvlText w:val="%6."/>
      <w:lvlJc w:val="right"/>
      <w:pPr>
        <w:tabs>
          <w:tab w:val="num" w:pos="4860"/>
        </w:tabs>
        <w:ind w:left="4860" w:hanging="180"/>
      </w:pPr>
    </w:lvl>
    <w:lvl w:ilvl="6" w:tplc="080A000F" w:tentative="1">
      <w:start w:val="1"/>
      <w:numFmt w:val="decimal"/>
      <w:lvlText w:val="%7."/>
      <w:lvlJc w:val="left"/>
      <w:pPr>
        <w:tabs>
          <w:tab w:val="num" w:pos="5580"/>
        </w:tabs>
        <w:ind w:left="5580" w:hanging="360"/>
      </w:pPr>
    </w:lvl>
    <w:lvl w:ilvl="7" w:tplc="080A0019" w:tentative="1">
      <w:start w:val="1"/>
      <w:numFmt w:val="lowerLetter"/>
      <w:lvlText w:val="%8."/>
      <w:lvlJc w:val="left"/>
      <w:pPr>
        <w:tabs>
          <w:tab w:val="num" w:pos="6300"/>
        </w:tabs>
        <w:ind w:left="6300" w:hanging="360"/>
      </w:pPr>
    </w:lvl>
    <w:lvl w:ilvl="8" w:tplc="080A001B" w:tentative="1">
      <w:start w:val="1"/>
      <w:numFmt w:val="lowerRoman"/>
      <w:lvlText w:val="%9."/>
      <w:lvlJc w:val="right"/>
      <w:pPr>
        <w:tabs>
          <w:tab w:val="num" w:pos="7020"/>
        </w:tabs>
        <w:ind w:left="70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59">
      <o:colormru v:ext="edit" colors="#ebb621"/>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D53D5"/>
    <w:rsid w:val="00012770"/>
    <w:rsid w:val="00012C1C"/>
    <w:rsid w:val="00012FDD"/>
    <w:rsid w:val="000152E3"/>
    <w:rsid w:val="00016B47"/>
    <w:rsid w:val="00016CB9"/>
    <w:rsid w:val="00020D47"/>
    <w:rsid w:val="00037945"/>
    <w:rsid w:val="000425AE"/>
    <w:rsid w:val="00042C6A"/>
    <w:rsid w:val="000508C0"/>
    <w:rsid w:val="000626A7"/>
    <w:rsid w:val="000633D1"/>
    <w:rsid w:val="0007308F"/>
    <w:rsid w:val="00074194"/>
    <w:rsid w:val="00081A88"/>
    <w:rsid w:val="000833F9"/>
    <w:rsid w:val="000929F5"/>
    <w:rsid w:val="0009398E"/>
    <w:rsid w:val="000976A9"/>
    <w:rsid w:val="000B15FC"/>
    <w:rsid w:val="000B35C8"/>
    <w:rsid w:val="000B49DF"/>
    <w:rsid w:val="000B5241"/>
    <w:rsid w:val="000B54FD"/>
    <w:rsid w:val="000B7F8A"/>
    <w:rsid w:val="000C2440"/>
    <w:rsid w:val="000C5521"/>
    <w:rsid w:val="000C65A1"/>
    <w:rsid w:val="000E66EC"/>
    <w:rsid w:val="000F216A"/>
    <w:rsid w:val="000F4F1C"/>
    <w:rsid w:val="000F7C3C"/>
    <w:rsid w:val="00100327"/>
    <w:rsid w:val="00116408"/>
    <w:rsid w:val="00120AA8"/>
    <w:rsid w:val="0013053C"/>
    <w:rsid w:val="00137BFA"/>
    <w:rsid w:val="00140757"/>
    <w:rsid w:val="00156DCF"/>
    <w:rsid w:val="00157757"/>
    <w:rsid w:val="0016022F"/>
    <w:rsid w:val="00164D0E"/>
    <w:rsid w:val="0016621B"/>
    <w:rsid w:val="00170403"/>
    <w:rsid w:val="00175A10"/>
    <w:rsid w:val="00176636"/>
    <w:rsid w:val="001825DB"/>
    <w:rsid w:val="00184EFF"/>
    <w:rsid w:val="0019039F"/>
    <w:rsid w:val="00190A7C"/>
    <w:rsid w:val="001918A3"/>
    <w:rsid w:val="00191FB8"/>
    <w:rsid w:val="00194724"/>
    <w:rsid w:val="0019550F"/>
    <w:rsid w:val="00196BBF"/>
    <w:rsid w:val="001A1B1E"/>
    <w:rsid w:val="001B0642"/>
    <w:rsid w:val="001B1163"/>
    <w:rsid w:val="001B718E"/>
    <w:rsid w:val="001C23BC"/>
    <w:rsid w:val="001C3CBC"/>
    <w:rsid w:val="001E7F0E"/>
    <w:rsid w:val="001F0CDE"/>
    <w:rsid w:val="001F16E0"/>
    <w:rsid w:val="001F5032"/>
    <w:rsid w:val="00200B17"/>
    <w:rsid w:val="00200FDD"/>
    <w:rsid w:val="00201FFA"/>
    <w:rsid w:val="00202A1F"/>
    <w:rsid w:val="00202BBD"/>
    <w:rsid w:val="00203878"/>
    <w:rsid w:val="002125D9"/>
    <w:rsid w:val="002169B1"/>
    <w:rsid w:val="002227F9"/>
    <w:rsid w:val="00224FBC"/>
    <w:rsid w:val="002509AA"/>
    <w:rsid w:val="00252DAE"/>
    <w:rsid w:val="002638EA"/>
    <w:rsid w:val="0026553E"/>
    <w:rsid w:val="0026562F"/>
    <w:rsid w:val="00266BAF"/>
    <w:rsid w:val="0026707D"/>
    <w:rsid w:val="00280180"/>
    <w:rsid w:val="00282550"/>
    <w:rsid w:val="0028366B"/>
    <w:rsid w:val="0029460D"/>
    <w:rsid w:val="002A3735"/>
    <w:rsid w:val="002B127B"/>
    <w:rsid w:val="002C66F1"/>
    <w:rsid w:val="002D3E24"/>
    <w:rsid w:val="002E18EF"/>
    <w:rsid w:val="002E601D"/>
    <w:rsid w:val="002E6A4C"/>
    <w:rsid w:val="002F32A8"/>
    <w:rsid w:val="002F4B9B"/>
    <w:rsid w:val="0030461B"/>
    <w:rsid w:val="0030697E"/>
    <w:rsid w:val="00316F04"/>
    <w:rsid w:val="003205AF"/>
    <w:rsid w:val="003217A0"/>
    <w:rsid w:val="003278A6"/>
    <w:rsid w:val="00340342"/>
    <w:rsid w:val="003427E8"/>
    <w:rsid w:val="0035125A"/>
    <w:rsid w:val="003515F3"/>
    <w:rsid w:val="00356875"/>
    <w:rsid w:val="00365DC8"/>
    <w:rsid w:val="00365E78"/>
    <w:rsid w:val="00365F8F"/>
    <w:rsid w:val="003663FD"/>
    <w:rsid w:val="00366CB1"/>
    <w:rsid w:val="003740B8"/>
    <w:rsid w:val="003825D0"/>
    <w:rsid w:val="00386E7E"/>
    <w:rsid w:val="003901A8"/>
    <w:rsid w:val="003973A2"/>
    <w:rsid w:val="003A0865"/>
    <w:rsid w:val="003A2AF0"/>
    <w:rsid w:val="003A3B03"/>
    <w:rsid w:val="003A69E0"/>
    <w:rsid w:val="003C37B2"/>
    <w:rsid w:val="003D189A"/>
    <w:rsid w:val="003D2FB8"/>
    <w:rsid w:val="003E2725"/>
    <w:rsid w:val="003E6724"/>
    <w:rsid w:val="003E7B28"/>
    <w:rsid w:val="003F0DDA"/>
    <w:rsid w:val="003F44C5"/>
    <w:rsid w:val="003F76E6"/>
    <w:rsid w:val="00404025"/>
    <w:rsid w:val="0040732A"/>
    <w:rsid w:val="00412B81"/>
    <w:rsid w:val="00421BC6"/>
    <w:rsid w:val="00425ED3"/>
    <w:rsid w:val="00432E93"/>
    <w:rsid w:val="0043354F"/>
    <w:rsid w:val="004379EC"/>
    <w:rsid w:val="004570ED"/>
    <w:rsid w:val="0046362C"/>
    <w:rsid w:val="004678EC"/>
    <w:rsid w:val="004716D4"/>
    <w:rsid w:val="00472169"/>
    <w:rsid w:val="00474314"/>
    <w:rsid w:val="00474D92"/>
    <w:rsid w:val="00481080"/>
    <w:rsid w:val="004834DD"/>
    <w:rsid w:val="00486D47"/>
    <w:rsid w:val="00494A26"/>
    <w:rsid w:val="00494B07"/>
    <w:rsid w:val="004A02FF"/>
    <w:rsid w:val="004A0BF2"/>
    <w:rsid w:val="004A518C"/>
    <w:rsid w:val="004B54BA"/>
    <w:rsid w:val="004D3309"/>
    <w:rsid w:val="004D3ED0"/>
    <w:rsid w:val="004D4B7C"/>
    <w:rsid w:val="004D798B"/>
    <w:rsid w:val="004E3AE5"/>
    <w:rsid w:val="004F1469"/>
    <w:rsid w:val="004F1E69"/>
    <w:rsid w:val="004F2C0C"/>
    <w:rsid w:val="004F5947"/>
    <w:rsid w:val="00507C15"/>
    <w:rsid w:val="00517A9C"/>
    <w:rsid w:val="00522279"/>
    <w:rsid w:val="00524D44"/>
    <w:rsid w:val="00525B4B"/>
    <w:rsid w:val="00530946"/>
    <w:rsid w:val="005313B9"/>
    <w:rsid w:val="0053201F"/>
    <w:rsid w:val="005462E0"/>
    <w:rsid w:val="00555BCD"/>
    <w:rsid w:val="00560EC5"/>
    <w:rsid w:val="00567B42"/>
    <w:rsid w:val="00570408"/>
    <w:rsid w:val="0057069C"/>
    <w:rsid w:val="005716B3"/>
    <w:rsid w:val="00571E3A"/>
    <w:rsid w:val="00572620"/>
    <w:rsid w:val="00575F48"/>
    <w:rsid w:val="00587271"/>
    <w:rsid w:val="00594494"/>
    <w:rsid w:val="00596B90"/>
    <w:rsid w:val="005A1549"/>
    <w:rsid w:val="005A17D7"/>
    <w:rsid w:val="005A4AE0"/>
    <w:rsid w:val="005A6E4C"/>
    <w:rsid w:val="005B71B1"/>
    <w:rsid w:val="005C312A"/>
    <w:rsid w:val="005C6560"/>
    <w:rsid w:val="005C7ADE"/>
    <w:rsid w:val="005C7E85"/>
    <w:rsid w:val="005D6B21"/>
    <w:rsid w:val="005D798C"/>
    <w:rsid w:val="005F460F"/>
    <w:rsid w:val="005F7DB5"/>
    <w:rsid w:val="00605046"/>
    <w:rsid w:val="006067B5"/>
    <w:rsid w:val="00607D15"/>
    <w:rsid w:val="0061153E"/>
    <w:rsid w:val="00612831"/>
    <w:rsid w:val="006137E9"/>
    <w:rsid w:val="0061459B"/>
    <w:rsid w:val="00614683"/>
    <w:rsid w:val="00626BB9"/>
    <w:rsid w:val="00641373"/>
    <w:rsid w:val="0066567D"/>
    <w:rsid w:val="00667161"/>
    <w:rsid w:val="00667851"/>
    <w:rsid w:val="00676B03"/>
    <w:rsid w:val="00680A93"/>
    <w:rsid w:val="0068339D"/>
    <w:rsid w:val="00685708"/>
    <w:rsid w:val="00691EE8"/>
    <w:rsid w:val="006934E3"/>
    <w:rsid w:val="00693691"/>
    <w:rsid w:val="00693F5D"/>
    <w:rsid w:val="006B37F3"/>
    <w:rsid w:val="006C2069"/>
    <w:rsid w:val="006C72D4"/>
    <w:rsid w:val="006D10B4"/>
    <w:rsid w:val="006D77AA"/>
    <w:rsid w:val="006D7A40"/>
    <w:rsid w:val="006E009A"/>
    <w:rsid w:val="006E06C3"/>
    <w:rsid w:val="006F0EEE"/>
    <w:rsid w:val="006F6D56"/>
    <w:rsid w:val="00703AA8"/>
    <w:rsid w:val="00706528"/>
    <w:rsid w:val="0070784A"/>
    <w:rsid w:val="007100DE"/>
    <w:rsid w:val="00712AC4"/>
    <w:rsid w:val="00713045"/>
    <w:rsid w:val="007218DE"/>
    <w:rsid w:val="007236C0"/>
    <w:rsid w:val="00736745"/>
    <w:rsid w:val="00743424"/>
    <w:rsid w:val="00746A20"/>
    <w:rsid w:val="007502D8"/>
    <w:rsid w:val="0075187E"/>
    <w:rsid w:val="00753CD1"/>
    <w:rsid w:val="00766C0F"/>
    <w:rsid w:val="007701CB"/>
    <w:rsid w:val="00770AA6"/>
    <w:rsid w:val="00774DAB"/>
    <w:rsid w:val="00776013"/>
    <w:rsid w:val="00790BB3"/>
    <w:rsid w:val="007C0D8C"/>
    <w:rsid w:val="007C342C"/>
    <w:rsid w:val="007C4776"/>
    <w:rsid w:val="007C7316"/>
    <w:rsid w:val="007D0D42"/>
    <w:rsid w:val="007D34B9"/>
    <w:rsid w:val="007D45A1"/>
    <w:rsid w:val="007E4C69"/>
    <w:rsid w:val="007E52FD"/>
    <w:rsid w:val="007E6C64"/>
    <w:rsid w:val="007F4230"/>
    <w:rsid w:val="0080384B"/>
    <w:rsid w:val="008070C8"/>
    <w:rsid w:val="008122B7"/>
    <w:rsid w:val="0081750E"/>
    <w:rsid w:val="00820F0C"/>
    <w:rsid w:val="00832E73"/>
    <w:rsid w:val="00843752"/>
    <w:rsid w:val="00847F9C"/>
    <w:rsid w:val="00861A67"/>
    <w:rsid w:val="00871C49"/>
    <w:rsid w:val="00872BC8"/>
    <w:rsid w:val="008738F5"/>
    <w:rsid w:val="008770DC"/>
    <w:rsid w:val="00891DC8"/>
    <w:rsid w:val="00892901"/>
    <w:rsid w:val="00893054"/>
    <w:rsid w:val="00893879"/>
    <w:rsid w:val="008A390C"/>
    <w:rsid w:val="008A3B82"/>
    <w:rsid w:val="008B124A"/>
    <w:rsid w:val="008B5CB7"/>
    <w:rsid w:val="008B6B79"/>
    <w:rsid w:val="008C0C0E"/>
    <w:rsid w:val="008C4FBB"/>
    <w:rsid w:val="008D10FC"/>
    <w:rsid w:val="008D2E95"/>
    <w:rsid w:val="008D717E"/>
    <w:rsid w:val="008D7FCD"/>
    <w:rsid w:val="008E1981"/>
    <w:rsid w:val="008F2B4B"/>
    <w:rsid w:val="008F35B0"/>
    <w:rsid w:val="008F3600"/>
    <w:rsid w:val="008F67E7"/>
    <w:rsid w:val="00901CEE"/>
    <w:rsid w:val="0090302C"/>
    <w:rsid w:val="00907027"/>
    <w:rsid w:val="00911BA2"/>
    <w:rsid w:val="00923A6C"/>
    <w:rsid w:val="009267AC"/>
    <w:rsid w:val="00935D9F"/>
    <w:rsid w:val="0093755A"/>
    <w:rsid w:val="00942FC5"/>
    <w:rsid w:val="009514DD"/>
    <w:rsid w:val="0095253F"/>
    <w:rsid w:val="009634AA"/>
    <w:rsid w:val="00972C93"/>
    <w:rsid w:val="009760D7"/>
    <w:rsid w:val="0097787A"/>
    <w:rsid w:val="00981159"/>
    <w:rsid w:val="00985743"/>
    <w:rsid w:val="009927B8"/>
    <w:rsid w:val="0099632B"/>
    <w:rsid w:val="009A0887"/>
    <w:rsid w:val="009A5CBE"/>
    <w:rsid w:val="009B28B2"/>
    <w:rsid w:val="009B3CF5"/>
    <w:rsid w:val="009B5E31"/>
    <w:rsid w:val="009C1BC4"/>
    <w:rsid w:val="009C2D89"/>
    <w:rsid w:val="009C4B61"/>
    <w:rsid w:val="009C4ECD"/>
    <w:rsid w:val="009C57C7"/>
    <w:rsid w:val="009D3507"/>
    <w:rsid w:val="009D4D18"/>
    <w:rsid w:val="009E087D"/>
    <w:rsid w:val="009E1440"/>
    <w:rsid w:val="009E4716"/>
    <w:rsid w:val="009E50E0"/>
    <w:rsid w:val="009F0888"/>
    <w:rsid w:val="009F579C"/>
    <w:rsid w:val="009F6F83"/>
    <w:rsid w:val="00A01D85"/>
    <w:rsid w:val="00A05625"/>
    <w:rsid w:val="00A103EF"/>
    <w:rsid w:val="00A20BAE"/>
    <w:rsid w:val="00A224F8"/>
    <w:rsid w:val="00A232F5"/>
    <w:rsid w:val="00A26B64"/>
    <w:rsid w:val="00A26B74"/>
    <w:rsid w:val="00A40537"/>
    <w:rsid w:val="00A43485"/>
    <w:rsid w:val="00A4362E"/>
    <w:rsid w:val="00A43A54"/>
    <w:rsid w:val="00A44B11"/>
    <w:rsid w:val="00A44E89"/>
    <w:rsid w:val="00A45EC3"/>
    <w:rsid w:val="00A46775"/>
    <w:rsid w:val="00A576E1"/>
    <w:rsid w:val="00A61519"/>
    <w:rsid w:val="00A65087"/>
    <w:rsid w:val="00A67A88"/>
    <w:rsid w:val="00A72620"/>
    <w:rsid w:val="00A76A06"/>
    <w:rsid w:val="00A817A4"/>
    <w:rsid w:val="00A83FC5"/>
    <w:rsid w:val="00A85C7C"/>
    <w:rsid w:val="00A87916"/>
    <w:rsid w:val="00A937DB"/>
    <w:rsid w:val="00A96B1A"/>
    <w:rsid w:val="00AB074A"/>
    <w:rsid w:val="00AB0D66"/>
    <w:rsid w:val="00AB198B"/>
    <w:rsid w:val="00AB24B9"/>
    <w:rsid w:val="00AB7D23"/>
    <w:rsid w:val="00AC23EE"/>
    <w:rsid w:val="00AD4D8E"/>
    <w:rsid w:val="00AD6F23"/>
    <w:rsid w:val="00AD7012"/>
    <w:rsid w:val="00AE03A7"/>
    <w:rsid w:val="00AE04D3"/>
    <w:rsid w:val="00AF333F"/>
    <w:rsid w:val="00B05E42"/>
    <w:rsid w:val="00B10C2E"/>
    <w:rsid w:val="00B12446"/>
    <w:rsid w:val="00B17E7C"/>
    <w:rsid w:val="00B228EB"/>
    <w:rsid w:val="00B25A5C"/>
    <w:rsid w:val="00B26FBD"/>
    <w:rsid w:val="00B2773D"/>
    <w:rsid w:val="00B33359"/>
    <w:rsid w:val="00B33659"/>
    <w:rsid w:val="00B3616C"/>
    <w:rsid w:val="00B37273"/>
    <w:rsid w:val="00B37F60"/>
    <w:rsid w:val="00B442BE"/>
    <w:rsid w:val="00B453AF"/>
    <w:rsid w:val="00B47F39"/>
    <w:rsid w:val="00B53784"/>
    <w:rsid w:val="00B53828"/>
    <w:rsid w:val="00B57C8A"/>
    <w:rsid w:val="00B71D99"/>
    <w:rsid w:val="00B8183D"/>
    <w:rsid w:val="00B8276E"/>
    <w:rsid w:val="00B8414C"/>
    <w:rsid w:val="00B84367"/>
    <w:rsid w:val="00B86E71"/>
    <w:rsid w:val="00B906C3"/>
    <w:rsid w:val="00B931CC"/>
    <w:rsid w:val="00B9542D"/>
    <w:rsid w:val="00BA37F7"/>
    <w:rsid w:val="00BA3ECD"/>
    <w:rsid w:val="00BA4EB6"/>
    <w:rsid w:val="00BB4D66"/>
    <w:rsid w:val="00BB6782"/>
    <w:rsid w:val="00BC6953"/>
    <w:rsid w:val="00BC69BE"/>
    <w:rsid w:val="00BD6178"/>
    <w:rsid w:val="00BE25EF"/>
    <w:rsid w:val="00BE35A3"/>
    <w:rsid w:val="00BE7F09"/>
    <w:rsid w:val="00BF6801"/>
    <w:rsid w:val="00BF7B7E"/>
    <w:rsid w:val="00C00604"/>
    <w:rsid w:val="00C06A5D"/>
    <w:rsid w:val="00C10EB6"/>
    <w:rsid w:val="00C1110E"/>
    <w:rsid w:val="00C12694"/>
    <w:rsid w:val="00C1386C"/>
    <w:rsid w:val="00C1471D"/>
    <w:rsid w:val="00C230EC"/>
    <w:rsid w:val="00C2626A"/>
    <w:rsid w:val="00C268EC"/>
    <w:rsid w:val="00C44420"/>
    <w:rsid w:val="00C5062C"/>
    <w:rsid w:val="00C52BF6"/>
    <w:rsid w:val="00C66741"/>
    <w:rsid w:val="00C70C83"/>
    <w:rsid w:val="00C76181"/>
    <w:rsid w:val="00C81297"/>
    <w:rsid w:val="00C83426"/>
    <w:rsid w:val="00C93864"/>
    <w:rsid w:val="00C964C5"/>
    <w:rsid w:val="00CA3B0F"/>
    <w:rsid w:val="00CB1C44"/>
    <w:rsid w:val="00CB44E9"/>
    <w:rsid w:val="00CB4E0F"/>
    <w:rsid w:val="00CB6861"/>
    <w:rsid w:val="00CC1712"/>
    <w:rsid w:val="00CC3F7A"/>
    <w:rsid w:val="00CC5FB8"/>
    <w:rsid w:val="00CC7E91"/>
    <w:rsid w:val="00CD53D5"/>
    <w:rsid w:val="00CE03CB"/>
    <w:rsid w:val="00CE18E1"/>
    <w:rsid w:val="00CE44B5"/>
    <w:rsid w:val="00CF306E"/>
    <w:rsid w:val="00CF695A"/>
    <w:rsid w:val="00D00A93"/>
    <w:rsid w:val="00D02C23"/>
    <w:rsid w:val="00D276E3"/>
    <w:rsid w:val="00D3345B"/>
    <w:rsid w:val="00D41134"/>
    <w:rsid w:val="00D4262A"/>
    <w:rsid w:val="00D43E70"/>
    <w:rsid w:val="00D44B57"/>
    <w:rsid w:val="00D46C68"/>
    <w:rsid w:val="00D55402"/>
    <w:rsid w:val="00D60BCD"/>
    <w:rsid w:val="00D67EF9"/>
    <w:rsid w:val="00D70573"/>
    <w:rsid w:val="00D722A5"/>
    <w:rsid w:val="00D74ECB"/>
    <w:rsid w:val="00D801E1"/>
    <w:rsid w:val="00D9085C"/>
    <w:rsid w:val="00D91DBE"/>
    <w:rsid w:val="00D95DCA"/>
    <w:rsid w:val="00DA3C1B"/>
    <w:rsid w:val="00DA3E88"/>
    <w:rsid w:val="00DA6418"/>
    <w:rsid w:val="00DA67D2"/>
    <w:rsid w:val="00DB0F85"/>
    <w:rsid w:val="00DB1B44"/>
    <w:rsid w:val="00DB4C98"/>
    <w:rsid w:val="00DB4EBF"/>
    <w:rsid w:val="00DD0253"/>
    <w:rsid w:val="00DD1481"/>
    <w:rsid w:val="00DD1C74"/>
    <w:rsid w:val="00DD2C3B"/>
    <w:rsid w:val="00DD357E"/>
    <w:rsid w:val="00DE3948"/>
    <w:rsid w:val="00DE429C"/>
    <w:rsid w:val="00DE4F39"/>
    <w:rsid w:val="00DE7E85"/>
    <w:rsid w:val="00DF6843"/>
    <w:rsid w:val="00E0052A"/>
    <w:rsid w:val="00E04D77"/>
    <w:rsid w:val="00E07B46"/>
    <w:rsid w:val="00E07E66"/>
    <w:rsid w:val="00E13A37"/>
    <w:rsid w:val="00E20E83"/>
    <w:rsid w:val="00E218D0"/>
    <w:rsid w:val="00E2431C"/>
    <w:rsid w:val="00E27E73"/>
    <w:rsid w:val="00E31886"/>
    <w:rsid w:val="00E36D2F"/>
    <w:rsid w:val="00E4210C"/>
    <w:rsid w:val="00E604AD"/>
    <w:rsid w:val="00E67AAE"/>
    <w:rsid w:val="00E67E59"/>
    <w:rsid w:val="00E72490"/>
    <w:rsid w:val="00E7282C"/>
    <w:rsid w:val="00E8034A"/>
    <w:rsid w:val="00E83965"/>
    <w:rsid w:val="00E932FF"/>
    <w:rsid w:val="00E95BA6"/>
    <w:rsid w:val="00EA05A9"/>
    <w:rsid w:val="00EB48E1"/>
    <w:rsid w:val="00EC09AD"/>
    <w:rsid w:val="00EC0C66"/>
    <w:rsid w:val="00EC1249"/>
    <w:rsid w:val="00EC5E7C"/>
    <w:rsid w:val="00EC7234"/>
    <w:rsid w:val="00ED1C63"/>
    <w:rsid w:val="00ED5497"/>
    <w:rsid w:val="00ED5848"/>
    <w:rsid w:val="00ED5BD2"/>
    <w:rsid w:val="00EE25CE"/>
    <w:rsid w:val="00EE51BC"/>
    <w:rsid w:val="00EE601A"/>
    <w:rsid w:val="00EE6204"/>
    <w:rsid w:val="00EF0837"/>
    <w:rsid w:val="00F00511"/>
    <w:rsid w:val="00F02DC7"/>
    <w:rsid w:val="00F1113B"/>
    <w:rsid w:val="00F138A3"/>
    <w:rsid w:val="00F15F86"/>
    <w:rsid w:val="00F206F7"/>
    <w:rsid w:val="00F238FC"/>
    <w:rsid w:val="00F23D0E"/>
    <w:rsid w:val="00F26A7F"/>
    <w:rsid w:val="00F26FC7"/>
    <w:rsid w:val="00F3012A"/>
    <w:rsid w:val="00F336F9"/>
    <w:rsid w:val="00F35C25"/>
    <w:rsid w:val="00F41482"/>
    <w:rsid w:val="00F43EE7"/>
    <w:rsid w:val="00F4509E"/>
    <w:rsid w:val="00F45E28"/>
    <w:rsid w:val="00F60930"/>
    <w:rsid w:val="00F63E82"/>
    <w:rsid w:val="00F77BCB"/>
    <w:rsid w:val="00F809D9"/>
    <w:rsid w:val="00F81ABA"/>
    <w:rsid w:val="00F82BF7"/>
    <w:rsid w:val="00F85A23"/>
    <w:rsid w:val="00F876DE"/>
    <w:rsid w:val="00F90470"/>
    <w:rsid w:val="00F95AF4"/>
    <w:rsid w:val="00F97FB4"/>
    <w:rsid w:val="00FA0840"/>
    <w:rsid w:val="00FA3D35"/>
    <w:rsid w:val="00FA6508"/>
    <w:rsid w:val="00FA75A3"/>
    <w:rsid w:val="00FB5CE2"/>
    <w:rsid w:val="00FC05F1"/>
    <w:rsid w:val="00FC77DA"/>
    <w:rsid w:val="00FD102B"/>
    <w:rsid w:val="00FD2F54"/>
    <w:rsid w:val="00FE0E5D"/>
    <w:rsid w:val="00FE385C"/>
    <w:rsid w:val="00FE3874"/>
    <w:rsid w:val="00FE4445"/>
    <w:rsid w:val="00FE633C"/>
    <w:rsid w:val="00FF2B65"/>
    <w:rsid w:val="00FF5A0E"/>
    <w:rsid w:val="00FF643C"/>
    <w:rsid w:val="00FF7A0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colormru v:ext="edit" colors="#ebb621"/>
    </o:shapedefaults>
    <o:shapelayout v:ext="edit">
      <o:idmap v:ext="edit" data="1"/>
    </o:shapelayout>
  </w:shapeDefaults>
  <w:decimalSymbol w:val="."/>
  <w:listSeparator w:val=","/>
  <w15:docId w15:val="{393CF433-A6DA-4B59-B6C9-351C1A3C2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25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CD53D5"/>
    <w:pPr>
      <w:tabs>
        <w:tab w:val="center" w:pos="4252"/>
        <w:tab w:val="right" w:pos="8504"/>
      </w:tabs>
    </w:pPr>
  </w:style>
  <w:style w:type="paragraph" w:styleId="Piedepgina">
    <w:name w:val="footer"/>
    <w:basedOn w:val="Normal"/>
    <w:rsid w:val="00CD53D5"/>
    <w:pPr>
      <w:tabs>
        <w:tab w:val="center" w:pos="4252"/>
        <w:tab w:val="right" w:pos="8504"/>
      </w:tabs>
    </w:pPr>
  </w:style>
  <w:style w:type="paragraph" w:styleId="NormalWeb">
    <w:name w:val="Normal (Web)"/>
    <w:basedOn w:val="Normal"/>
    <w:rsid w:val="00CD53D5"/>
    <w:pPr>
      <w:spacing w:before="100" w:beforeAutospacing="1" w:after="100" w:afterAutospacing="1"/>
    </w:pPr>
  </w:style>
  <w:style w:type="paragraph" w:styleId="Textodeglobo">
    <w:name w:val="Balloon Text"/>
    <w:basedOn w:val="Normal"/>
    <w:semiHidden/>
    <w:rsid w:val="00B9542D"/>
    <w:rPr>
      <w:rFonts w:ascii="Tahoma" w:hAnsi="Tahoma" w:cs="Tahoma"/>
      <w:sz w:val="16"/>
      <w:szCs w:val="16"/>
    </w:rPr>
  </w:style>
  <w:style w:type="table" w:styleId="Tablaconcuadrcula">
    <w:name w:val="Table Grid"/>
    <w:basedOn w:val="Tablanormal"/>
    <w:rsid w:val="00140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1">
    <w:name w:val="Table Grid 1"/>
    <w:basedOn w:val="Tablanormal"/>
    <w:rsid w:val="0053094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Prrafodelista">
    <w:name w:val="List Paragraph"/>
    <w:basedOn w:val="Normal"/>
    <w:qFormat/>
    <w:rsid w:val="00D91DBE"/>
    <w:pPr>
      <w:ind w:left="708"/>
    </w:pPr>
    <w:rPr>
      <w:sz w:val="24"/>
      <w:szCs w:val="24"/>
    </w:rPr>
  </w:style>
  <w:style w:type="character" w:styleId="Nmerodepgina">
    <w:name w:val="page number"/>
    <w:basedOn w:val="Fuentedeprrafopredeter"/>
    <w:rsid w:val="00847F9C"/>
  </w:style>
  <w:style w:type="table" w:styleId="Tablamoderna">
    <w:name w:val="Table Contemporary"/>
    <w:basedOn w:val="Tablanormal"/>
    <w:rsid w:val="00923A6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Sinespaciado">
    <w:name w:val="No Spacing"/>
    <w:qFormat/>
    <w:rsid w:val="008F3600"/>
    <w:rPr>
      <w:rFonts w:ascii="Calibri" w:eastAsia="Calibri" w:hAnsi="Calibri"/>
      <w:sz w:val="22"/>
      <w:szCs w:val="22"/>
      <w:lang w:val="es-MX" w:eastAsia="en-US"/>
    </w:rPr>
  </w:style>
  <w:style w:type="table" w:styleId="Tablabsica1">
    <w:name w:val="Table Simple 1"/>
    <w:basedOn w:val="Tablanormal"/>
    <w:rsid w:val="005D6B21"/>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concolumnas2">
    <w:name w:val="Table Columns 2"/>
    <w:basedOn w:val="Tablanormal"/>
    <w:rsid w:val="00E0052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uadrcula3">
    <w:name w:val="Table Grid 3"/>
    <w:basedOn w:val="Tablanormal"/>
    <w:rsid w:val="00D4113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Cuadrculamedia1-nfasis5">
    <w:name w:val="Medium Grid 1 Accent 5"/>
    <w:basedOn w:val="Tablanormal"/>
    <w:uiPriority w:val="67"/>
    <w:rsid w:val="0066567D"/>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2028">
      <w:bodyDiv w:val="1"/>
      <w:marLeft w:val="0"/>
      <w:marRight w:val="0"/>
      <w:marTop w:val="0"/>
      <w:marBottom w:val="0"/>
      <w:divBdr>
        <w:top w:val="none" w:sz="0" w:space="0" w:color="auto"/>
        <w:left w:val="none" w:sz="0" w:space="0" w:color="auto"/>
        <w:bottom w:val="none" w:sz="0" w:space="0" w:color="auto"/>
        <w:right w:val="none" w:sz="0" w:space="0" w:color="auto"/>
      </w:divBdr>
    </w:div>
    <w:div w:id="322466854">
      <w:bodyDiv w:val="1"/>
      <w:marLeft w:val="0"/>
      <w:marRight w:val="0"/>
      <w:marTop w:val="0"/>
      <w:marBottom w:val="0"/>
      <w:divBdr>
        <w:top w:val="none" w:sz="0" w:space="0" w:color="auto"/>
        <w:left w:val="none" w:sz="0" w:space="0" w:color="auto"/>
        <w:bottom w:val="none" w:sz="0" w:space="0" w:color="auto"/>
        <w:right w:val="none" w:sz="0" w:space="0" w:color="auto"/>
      </w:divBdr>
    </w:div>
    <w:div w:id="626546218">
      <w:bodyDiv w:val="1"/>
      <w:marLeft w:val="0"/>
      <w:marRight w:val="0"/>
      <w:marTop w:val="0"/>
      <w:marBottom w:val="0"/>
      <w:divBdr>
        <w:top w:val="none" w:sz="0" w:space="0" w:color="auto"/>
        <w:left w:val="none" w:sz="0" w:space="0" w:color="auto"/>
        <w:bottom w:val="none" w:sz="0" w:space="0" w:color="auto"/>
        <w:right w:val="none" w:sz="0" w:space="0" w:color="auto"/>
      </w:divBdr>
    </w:div>
    <w:div w:id="807280945">
      <w:bodyDiv w:val="1"/>
      <w:marLeft w:val="0"/>
      <w:marRight w:val="0"/>
      <w:marTop w:val="0"/>
      <w:marBottom w:val="0"/>
      <w:divBdr>
        <w:top w:val="none" w:sz="0" w:space="0" w:color="auto"/>
        <w:left w:val="none" w:sz="0" w:space="0" w:color="auto"/>
        <w:bottom w:val="none" w:sz="0" w:space="0" w:color="auto"/>
        <w:right w:val="none" w:sz="0" w:space="0" w:color="auto"/>
      </w:divBdr>
    </w:div>
    <w:div w:id="1446076402">
      <w:bodyDiv w:val="1"/>
      <w:marLeft w:val="0"/>
      <w:marRight w:val="0"/>
      <w:marTop w:val="0"/>
      <w:marBottom w:val="0"/>
      <w:divBdr>
        <w:top w:val="none" w:sz="0" w:space="0" w:color="auto"/>
        <w:left w:val="none" w:sz="0" w:space="0" w:color="auto"/>
        <w:bottom w:val="none" w:sz="0" w:space="0" w:color="auto"/>
        <w:right w:val="none" w:sz="0" w:space="0" w:color="auto"/>
      </w:divBdr>
    </w:div>
    <w:div w:id="1912154983">
      <w:bodyDiv w:val="1"/>
      <w:marLeft w:val="0"/>
      <w:marRight w:val="0"/>
      <w:marTop w:val="0"/>
      <w:marBottom w:val="0"/>
      <w:divBdr>
        <w:top w:val="none" w:sz="0" w:space="0" w:color="auto"/>
        <w:left w:val="none" w:sz="0" w:space="0" w:color="auto"/>
        <w:bottom w:val="none" w:sz="0" w:space="0" w:color="auto"/>
        <w:right w:val="none" w:sz="0" w:space="0" w:color="auto"/>
      </w:divBdr>
    </w:div>
    <w:div w:id="195975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B1C99-2E97-44D6-8478-085C09130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1</Pages>
  <Words>180</Words>
  <Characters>993</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Lic</vt:lpstr>
    </vt:vector>
  </TitlesOfParts>
  <Company>Instituto Jalisicense de las Mujeres</Company>
  <LinksUpToDate>false</LinksUpToDate>
  <CharactersWithSpaces>1171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Lic</dc:title>
  <dc:creator>alma</dc:creator>
  <cp:lastModifiedBy>Maritza Cortina</cp:lastModifiedBy>
  <cp:revision>103</cp:revision>
  <cp:lastPrinted>2016-09-30T02:00:00Z</cp:lastPrinted>
  <dcterms:created xsi:type="dcterms:W3CDTF">2013-06-25T21:19:00Z</dcterms:created>
  <dcterms:modified xsi:type="dcterms:W3CDTF">2018-03-28T02:17:00Z</dcterms:modified>
</cp:coreProperties>
</file>